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F2" w:rsidRPr="00582C08" w:rsidRDefault="00041BF2" w:rsidP="004339B2">
      <w:pPr>
        <w:spacing w:after="0"/>
        <w:jc w:val="center"/>
        <w:rPr>
          <w:rFonts w:ascii="Times New Roman" w:hAnsi="Times New Roman" w:cs="Times New Roman"/>
          <w:sz w:val="24"/>
          <w:szCs w:val="24"/>
        </w:rPr>
      </w:pPr>
      <w:bookmarkStart w:id="0" w:name="n12"/>
      <w:bookmarkEnd w:id="0"/>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C08">
        <w:rPr>
          <w:rFonts w:ascii="Times New Roman" w:hAnsi="Times New Roman" w:cs="Times New Roman"/>
          <w:sz w:val="24"/>
          <w:szCs w:val="24"/>
        </w:rPr>
        <w:t>ЗАТВЕРДЖУЮ</w:t>
      </w:r>
    </w:p>
    <w:p w:rsidR="00041BF2" w:rsidRPr="00582C08" w:rsidRDefault="00041BF2" w:rsidP="004339B2">
      <w:pPr>
        <w:spacing w:after="0"/>
        <w:jc w:val="both"/>
        <w:rPr>
          <w:rFonts w:ascii="Times New Roman" w:hAnsi="Times New Roman" w:cs="Times New Roman"/>
          <w:sz w:val="24"/>
          <w:szCs w:val="24"/>
        </w:rPr>
      </w:pPr>
      <w:r w:rsidRPr="00582C0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Директор ЗДО</w:t>
      </w:r>
      <w:r w:rsidRPr="00582C08">
        <w:rPr>
          <w:rFonts w:ascii="Times New Roman" w:hAnsi="Times New Roman" w:cs="Times New Roman"/>
          <w:sz w:val="24"/>
          <w:szCs w:val="24"/>
        </w:rPr>
        <w:t xml:space="preserve"> №25</w:t>
      </w:r>
    </w:p>
    <w:p w:rsidR="00041BF2" w:rsidRPr="00582C08" w:rsidRDefault="00041BF2" w:rsidP="004339B2">
      <w:pPr>
        <w:spacing w:after="0"/>
        <w:jc w:val="both"/>
        <w:rPr>
          <w:rFonts w:ascii="Times New Roman" w:hAnsi="Times New Roman" w:cs="Times New Roman"/>
          <w:sz w:val="24"/>
          <w:szCs w:val="24"/>
        </w:rPr>
      </w:pPr>
      <w:r w:rsidRPr="00582C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C08">
        <w:rPr>
          <w:rFonts w:ascii="Times New Roman" w:hAnsi="Times New Roman" w:cs="Times New Roman"/>
          <w:sz w:val="24"/>
          <w:szCs w:val="24"/>
        </w:rPr>
        <w:t xml:space="preserve">   ____</w:t>
      </w:r>
      <w:r>
        <w:rPr>
          <w:rFonts w:ascii="Times New Roman" w:hAnsi="Times New Roman" w:cs="Times New Roman"/>
          <w:sz w:val="24"/>
          <w:szCs w:val="24"/>
        </w:rPr>
        <w:t>__Н.САЛІВОНИК</w:t>
      </w:r>
    </w:p>
    <w:p w:rsidR="00041BF2" w:rsidRPr="00221506" w:rsidRDefault="00041BF2" w:rsidP="00041BF2">
      <w:pPr>
        <w:spacing w:after="0" w:line="240" w:lineRule="auto"/>
        <w:jc w:val="center"/>
        <w:outlineLvl w:val="1"/>
        <w:rPr>
          <w:rFonts w:ascii="Times New Roman" w:eastAsia="Times New Roman" w:hAnsi="Times New Roman" w:cs="Times New Roman"/>
          <w:b/>
          <w:bCs/>
          <w:sz w:val="28"/>
          <w:szCs w:val="28"/>
          <w:lang w:eastAsia="ru-RU"/>
        </w:rPr>
      </w:pPr>
      <w:r w:rsidRPr="00221506">
        <w:rPr>
          <w:rFonts w:ascii="Times New Roman" w:eastAsia="Times New Roman" w:hAnsi="Times New Roman" w:cs="Times New Roman"/>
          <w:b/>
          <w:bCs/>
          <w:sz w:val="28"/>
          <w:szCs w:val="28"/>
          <w:lang w:eastAsia="ru-RU"/>
        </w:rPr>
        <w:t>ПОЛ</w:t>
      </w:r>
      <w:r>
        <w:rPr>
          <w:rFonts w:ascii="Times New Roman" w:eastAsia="Times New Roman" w:hAnsi="Times New Roman" w:cs="Times New Roman"/>
          <w:b/>
          <w:bCs/>
          <w:sz w:val="28"/>
          <w:szCs w:val="28"/>
          <w:lang w:eastAsia="ru-RU"/>
        </w:rPr>
        <w:t>ОЖЕННЯ</w:t>
      </w:r>
      <w:r>
        <w:rPr>
          <w:rFonts w:ascii="Times New Roman" w:eastAsia="Times New Roman" w:hAnsi="Times New Roman" w:cs="Times New Roman"/>
          <w:b/>
          <w:bCs/>
          <w:sz w:val="28"/>
          <w:szCs w:val="28"/>
          <w:lang w:eastAsia="ru-RU"/>
        </w:rPr>
        <w:br/>
        <w:t>про</w:t>
      </w:r>
      <w:r w:rsidRPr="00221506">
        <w:rPr>
          <w:rFonts w:ascii="Times New Roman" w:eastAsia="Times New Roman" w:hAnsi="Times New Roman" w:cs="Times New Roman"/>
          <w:b/>
          <w:bCs/>
          <w:sz w:val="28"/>
          <w:szCs w:val="28"/>
          <w:lang w:eastAsia="ru-RU"/>
        </w:rPr>
        <w:t xml:space="preserve"> заклад</w:t>
      </w:r>
      <w:r>
        <w:rPr>
          <w:rFonts w:ascii="Times New Roman" w:eastAsia="Times New Roman" w:hAnsi="Times New Roman" w:cs="Times New Roman"/>
          <w:b/>
          <w:bCs/>
          <w:sz w:val="28"/>
          <w:szCs w:val="28"/>
          <w:lang w:eastAsia="ru-RU"/>
        </w:rPr>
        <w:t xml:space="preserve"> дошкільної освіти</w:t>
      </w:r>
    </w:p>
    <w:p w:rsidR="00041BF2" w:rsidRDefault="00041BF2" w:rsidP="00041BF2">
      <w:pPr>
        <w:spacing w:after="0" w:line="240" w:lineRule="auto"/>
        <w:jc w:val="center"/>
        <w:outlineLvl w:val="1"/>
        <w:rPr>
          <w:rFonts w:ascii="Times New Roman" w:eastAsia="Times New Roman" w:hAnsi="Times New Roman" w:cs="Times New Roman"/>
          <w:b/>
          <w:bCs/>
          <w:sz w:val="28"/>
          <w:szCs w:val="28"/>
          <w:lang w:eastAsia="ru-RU"/>
        </w:rPr>
      </w:pPr>
      <w:r w:rsidRPr="00221506">
        <w:rPr>
          <w:rFonts w:ascii="Times New Roman" w:eastAsia="Times New Roman" w:hAnsi="Times New Roman" w:cs="Times New Roman"/>
          <w:b/>
          <w:bCs/>
          <w:sz w:val="28"/>
          <w:szCs w:val="28"/>
          <w:lang w:eastAsia="ru-RU"/>
        </w:rPr>
        <w:t>(ясла-садок) № 25</w:t>
      </w:r>
    </w:p>
    <w:p w:rsidR="001A3CAE" w:rsidRPr="001A3CAE" w:rsidRDefault="001A3CAE" w:rsidP="001A3CAE">
      <w:pPr>
        <w:spacing w:after="0" w:line="240" w:lineRule="auto"/>
        <w:jc w:val="both"/>
        <w:rPr>
          <w:rFonts w:ascii="Times New Roman" w:eastAsia="Times New Roman" w:hAnsi="Times New Roman" w:cs="Times New Roman"/>
          <w:sz w:val="24"/>
          <w:szCs w:val="24"/>
          <w:lang w:eastAsia="uk-UA"/>
        </w:rPr>
      </w:pPr>
    </w:p>
    <w:p w:rsidR="00D130EF" w:rsidRPr="00041BF2" w:rsidRDefault="00D130EF" w:rsidP="004F7628">
      <w:pPr>
        <w:spacing w:after="0" w:line="240" w:lineRule="auto"/>
        <w:jc w:val="center"/>
        <w:rPr>
          <w:rFonts w:ascii="Times New Roman" w:eastAsia="Times New Roman" w:hAnsi="Times New Roman" w:cs="Times New Roman"/>
          <w:b/>
          <w:sz w:val="24"/>
          <w:szCs w:val="24"/>
          <w:lang w:eastAsia="uk-UA"/>
        </w:rPr>
      </w:pPr>
      <w:bookmarkStart w:id="1" w:name="n13"/>
      <w:bookmarkEnd w:id="1"/>
      <w:r w:rsidRPr="00041BF2">
        <w:rPr>
          <w:rFonts w:ascii="Times New Roman" w:eastAsia="Times New Roman" w:hAnsi="Times New Roman" w:cs="Times New Roman"/>
          <w:b/>
          <w:sz w:val="24"/>
          <w:szCs w:val="24"/>
          <w:lang w:eastAsia="uk-UA"/>
        </w:rPr>
        <w:t>Загальна частина</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2" w:name="n14"/>
      <w:bookmarkEnd w:id="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1. Це Положення визначає ос</w:t>
      </w:r>
      <w:r w:rsidR="00041BF2">
        <w:rPr>
          <w:rFonts w:ascii="Times New Roman" w:eastAsia="Times New Roman" w:hAnsi="Times New Roman" w:cs="Times New Roman"/>
          <w:sz w:val="24"/>
          <w:szCs w:val="24"/>
          <w:lang w:eastAsia="uk-UA"/>
        </w:rPr>
        <w:t>новні засади діяльності закладу</w:t>
      </w:r>
      <w:r w:rsidR="00D130EF" w:rsidRPr="001A3CAE">
        <w:rPr>
          <w:rFonts w:ascii="Times New Roman" w:eastAsia="Times New Roman" w:hAnsi="Times New Roman" w:cs="Times New Roman"/>
          <w:sz w:val="24"/>
          <w:szCs w:val="24"/>
          <w:lang w:eastAsia="uk-UA"/>
        </w:rPr>
        <w:t xml:space="preserve"> дошкільної освіти </w:t>
      </w:r>
      <w:r w:rsidR="00072655">
        <w:rPr>
          <w:rFonts w:ascii="Times New Roman" w:eastAsia="Times New Roman" w:hAnsi="Times New Roman" w:cs="Times New Roman"/>
          <w:sz w:val="24"/>
          <w:szCs w:val="24"/>
          <w:lang w:eastAsia="uk-UA"/>
        </w:rPr>
        <w:t>(ясел-садка) № 25.</w:t>
      </w:r>
      <w:r w:rsidR="00041BF2">
        <w:rPr>
          <w:rFonts w:ascii="Times New Roman" w:eastAsia="Times New Roman" w:hAnsi="Times New Roman" w:cs="Times New Roman"/>
          <w:sz w:val="24"/>
          <w:szCs w:val="24"/>
          <w:lang w:eastAsia="uk-UA"/>
        </w:rPr>
        <w:t xml:space="preserve"> </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3" w:name="n15"/>
      <w:bookmarkStart w:id="4" w:name="n16"/>
      <w:bookmarkEnd w:id="3"/>
      <w:bookmarkEnd w:id="4"/>
      <w:r>
        <w:rPr>
          <w:rFonts w:ascii="Times New Roman" w:eastAsia="Times New Roman" w:hAnsi="Times New Roman" w:cs="Times New Roman"/>
          <w:sz w:val="24"/>
          <w:szCs w:val="24"/>
          <w:lang w:eastAsia="uk-UA"/>
        </w:rPr>
        <w:t xml:space="preserve">    </w:t>
      </w:r>
      <w:r w:rsidR="009C28F1">
        <w:rPr>
          <w:rFonts w:ascii="Times New Roman" w:eastAsia="Times New Roman" w:hAnsi="Times New Roman" w:cs="Times New Roman"/>
          <w:sz w:val="24"/>
          <w:szCs w:val="24"/>
          <w:lang w:eastAsia="uk-UA"/>
        </w:rPr>
        <w:t>2</w:t>
      </w:r>
      <w:r w:rsidR="00D130EF" w:rsidRPr="001A3CAE">
        <w:rPr>
          <w:rFonts w:ascii="Times New Roman" w:eastAsia="Times New Roman" w:hAnsi="Times New Roman" w:cs="Times New Roman"/>
          <w:sz w:val="24"/>
          <w:szCs w:val="24"/>
          <w:lang w:eastAsia="uk-UA"/>
        </w:rPr>
        <w:t xml:space="preserve">. Заклад дошкільної освіти у своїй діяльності керується </w:t>
      </w:r>
      <w:hyperlink r:id="rId5" w:anchor="n4976" w:tgtFrame="_blank" w:history="1">
        <w:r w:rsidR="00D130EF" w:rsidRPr="001A3CAE">
          <w:rPr>
            <w:rFonts w:ascii="Times New Roman" w:eastAsia="Times New Roman" w:hAnsi="Times New Roman" w:cs="Times New Roman"/>
            <w:sz w:val="24"/>
            <w:szCs w:val="24"/>
            <w:u w:val="single"/>
            <w:lang w:eastAsia="uk-UA"/>
          </w:rPr>
          <w:t>Конституцією України</w:t>
        </w:r>
      </w:hyperlink>
      <w:r w:rsidR="00D130EF" w:rsidRPr="001A3CAE">
        <w:rPr>
          <w:rFonts w:ascii="Times New Roman" w:eastAsia="Times New Roman" w:hAnsi="Times New Roman" w:cs="Times New Roman"/>
          <w:sz w:val="24"/>
          <w:szCs w:val="24"/>
          <w:lang w:eastAsia="uk-UA"/>
        </w:rPr>
        <w:t xml:space="preserve">, Законами України </w:t>
      </w:r>
      <w:hyperlink r:id="rId6" w:anchor="n2" w:tgtFrame="_blank" w:history="1">
        <w:r w:rsidR="00D130EF" w:rsidRPr="001A3CAE">
          <w:rPr>
            <w:rFonts w:ascii="Times New Roman" w:eastAsia="Times New Roman" w:hAnsi="Times New Roman" w:cs="Times New Roman"/>
            <w:sz w:val="24"/>
            <w:szCs w:val="24"/>
            <w:u w:val="single"/>
            <w:lang w:eastAsia="uk-UA"/>
          </w:rPr>
          <w:t>“Про освіту”</w:t>
        </w:r>
      </w:hyperlink>
      <w:r w:rsidR="00D130EF" w:rsidRPr="001A3CAE">
        <w:rPr>
          <w:rFonts w:ascii="Times New Roman" w:eastAsia="Times New Roman" w:hAnsi="Times New Roman" w:cs="Times New Roman"/>
          <w:sz w:val="24"/>
          <w:szCs w:val="24"/>
          <w:lang w:eastAsia="uk-UA"/>
        </w:rPr>
        <w:t xml:space="preserve">, </w:t>
      </w:r>
      <w:hyperlink r:id="rId7" w:anchor="n2" w:tgtFrame="_blank" w:history="1">
        <w:r w:rsidR="00D130EF" w:rsidRPr="001A3CAE">
          <w:rPr>
            <w:rFonts w:ascii="Times New Roman" w:eastAsia="Times New Roman" w:hAnsi="Times New Roman" w:cs="Times New Roman"/>
            <w:sz w:val="24"/>
            <w:szCs w:val="24"/>
            <w:u w:val="single"/>
            <w:lang w:eastAsia="uk-UA"/>
          </w:rPr>
          <w:t>“Про дошкільну освіту”</w:t>
        </w:r>
      </w:hyperlink>
      <w:r w:rsidR="00D130EF" w:rsidRPr="001A3CAE">
        <w:rPr>
          <w:rFonts w:ascii="Times New Roman" w:eastAsia="Times New Roman" w:hAnsi="Times New Roman" w:cs="Times New Roman"/>
          <w:sz w:val="24"/>
          <w:szCs w:val="24"/>
          <w:lang w:eastAsia="uk-UA"/>
        </w:rPr>
        <w:t xml:space="preserve">, іншими нормативно-правовими актами, рішеннями (розпорядженнями) </w:t>
      </w:r>
      <w:r w:rsidR="009C28F1">
        <w:rPr>
          <w:rFonts w:ascii="Times New Roman" w:eastAsia="Times New Roman" w:hAnsi="Times New Roman" w:cs="Times New Roman"/>
          <w:sz w:val="24"/>
          <w:szCs w:val="24"/>
          <w:lang w:eastAsia="uk-UA"/>
        </w:rPr>
        <w:t>виконавчого комітету та Олександрійської міської ради</w:t>
      </w:r>
      <w:r w:rsidR="00D130EF" w:rsidRPr="001A3CAE">
        <w:rPr>
          <w:rFonts w:ascii="Times New Roman" w:eastAsia="Times New Roman" w:hAnsi="Times New Roman" w:cs="Times New Roman"/>
          <w:sz w:val="24"/>
          <w:szCs w:val="24"/>
          <w:lang w:eastAsia="uk-UA"/>
        </w:rPr>
        <w:t xml:space="preserve">, </w:t>
      </w:r>
      <w:r w:rsidR="009C28F1">
        <w:rPr>
          <w:rFonts w:ascii="Times New Roman" w:eastAsia="Times New Roman" w:hAnsi="Times New Roman" w:cs="Times New Roman"/>
          <w:sz w:val="24"/>
          <w:szCs w:val="24"/>
          <w:lang w:eastAsia="uk-UA"/>
        </w:rPr>
        <w:t xml:space="preserve">наказами начальника управління освіти, </w:t>
      </w:r>
      <w:r w:rsidR="00D130EF" w:rsidRPr="001A3CAE">
        <w:rPr>
          <w:rFonts w:ascii="Times New Roman" w:eastAsia="Times New Roman" w:hAnsi="Times New Roman" w:cs="Times New Roman"/>
          <w:sz w:val="24"/>
          <w:szCs w:val="24"/>
          <w:lang w:eastAsia="uk-UA"/>
        </w:rPr>
        <w:t>цим Положенням та власними установчими документами.</w:t>
      </w:r>
    </w:p>
    <w:p w:rsidR="006D5835" w:rsidRPr="00DE2400" w:rsidRDefault="00F66BFA" w:rsidP="006D5835">
      <w:pPr>
        <w:spacing w:after="0" w:line="240" w:lineRule="auto"/>
        <w:jc w:val="both"/>
        <w:rPr>
          <w:rFonts w:ascii="Times New Roman" w:eastAsia="Times New Roman" w:hAnsi="Times New Roman" w:cs="Times New Roman"/>
          <w:sz w:val="24"/>
          <w:szCs w:val="24"/>
          <w:lang w:eastAsia="ru-RU"/>
        </w:rPr>
      </w:pPr>
      <w:bookmarkStart w:id="5" w:name="n17"/>
      <w:bookmarkEnd w:id="5"/>
      <w:r>
        <w:rPr>
          <w:rFonts w:ascii="Times New Roman" w:eastAsia="Times New Roman" w:hAnsi="Times New Roman" w:cs="Times New Roman"/>
          <w:sz w:val="24"/>
          <w:szCs w:val="24"/>
          <w:lang w:eastAsia="uk-UA"/>
        </w:rPr>
        <w:t xml:space="preserve">    </w:t>
      </w:r>
      <w:r w:rsidR="009C28F1">
        <w:rPr>
          <w:rFonts w:ascii="Times New Roman" w:eastAsia="Times New Roman" w:hAnsi="Times New Roman" w:cs="Times New Roman"/>
          <w:sz w:val="24"/>
          <w:szCs w:val="24"/>
          <w:lang w:eastAsia="uk-UA"/>
        </w:rPr>
        <w:t>3</w:t>
      </w:r>
      <w:r w:rsidR="00D130EF" w:rsidRPr="001A3CAE">
        <w:rPr>
          <w:rFonts w:ascii="Times New Roman" w:eastAsia="Times New Roman" w:hAnsi="Times New Roman" w:cs="Times New Roman"/>
          <w:sz w:val="24"/>
          <w:szCs w:val="24"/>
          <w:lang w:eastAsia="uk-UA"/>
        </w:rPr>
        <w:t xml:space="preserve">. Заклад дошкільної освіти </w:t>
      </w:r>
      <w:r w:rsidR="006D5835">
        <w:rPr>
          <w:rFonts w:ascii="Times New Roman" w:eastAsia="Times New Roman" w:hAnsi="Times New Roman" w:cs="Times New Roman"/>
          <w:sz w:val="24"/>
          <w:szCs w:val="24"/>
          <w:lang w:eastAsia="ru-RU"/>
        </w:rPr>
        <w:t>(ясла-садок) № 25</w:t>
      </w:r>
      <w:r w:rsidR="006D5835" w:rsidRPr="00602F8E">
        <w:rPr>
          <w:rFonts w:ascii="Times New Roman" w:eastAsia="Times New Roman" w:hAnsi="Times New Roman" w:cs="Times New Roman"/>
          <w:sz w:val="24"/>
          <w:szCs w:val="24"/>
          <w:lang w:eastAsia="ru-RU"/>
        </w:rPr>
        <w:t xml:space="preserve"> </w:t>
      </w:r>
      <w:r w:rsidR="00D130EF" w:rsidRPr="001A3CAE">
        <w:rPr>
          <w:rFonts w:ascii="Times New Roman" w:eastAsia="Times New Roman" w:hAnsi="Times New Roman" w:cs="Times New Roman"/>
          <w:sz w:val="24"/>
          <w:szCs w:val="24"/>
          <w:lang w:eastAsia="uk-UA"/>
        </w:rPr>
        <w:t xml:space="preserve">є юридичною особою та діє </w:t>
      </w:r>
      <w:r w:rsidR="006D5835" w:rsidRPr="00602F8E">
        <w:rPr>
          <w:rFonts w:ascii="Times New Roman" w:eastAsia="Times New Roman" w:hAnsi="Times New Roman" w:cs="Times New Roman"/>
          <w:sz w:val="24"/>
          <w:szCs w:val="24"/>
          <w:lang w:eastAsia="ru-RU"/>
        </w:rPr>
        <w:t xml:space="preserve">на підставі </w:t>
      </w:r>
      <w:r w:rsidR="00072655">
        <w:rPr>
          <w:rFonts w:ascii="Times New Roman" w:eastAsia="Times New Roman" w:hAnsi="Times New Roman" w:cs="Times New Roman"/>
          <w:sz w:val="24"/>
          <w:szCs w:val="24"/>
          <w:lang w:eastAsia="ru-RU"/>
        </w:rPr>
        <w:t>Статуту, затвердженого</w:t>
      </w:r>
      <w:r w:rsidR="001839EE">
        <w:rPr>
          <w:rFonts w:ascii="Times New Roman" w:eastAsia="Times New Roman" w:hAnsi="Times New Roman" w:cs="Times New Roman"/>
          <w:sz w:val="24"/>
          <w:szCs w:val="24"/>
          <w:lang w:eastAsia="ru-RU"/>
        </w:rPr>
        <w:t xml:space="preserve"> </w:t>
      </w:r>
      <w:r w:rsidR="00072655">
        <w:rPr>
          <w:rFonts w:ascii="Times New Roman" w:eastAsia="Times New Roman" w:hAnsi="Times New Roman" w:cs="Times New Roman"/>
          <w:sz w:val="24"/>
          <w:szCs w:val="24"/>
          <w:lang w:eastAsia="ru-RU"/>
        </w:rPr>
        <w:t xml:space="preserve"> рішенням виконкому Олександрійської міської ради від 26 грудня 2018 року № 807</w:t>
      </w:r>
      <w:r w:rsidR="001839EE">
        <w:rPr>
          <w:rFonts w:ascii="Times New Roman" w:eastAsia="Times New Roman" w:hAnsi="Times New Roman" w:cs="Times New Roman"/>
          <w:sz w:val="24"/>
          <w:szCs w:val="24"/>
          <w:lang w:eastAsia="ru-RU"/>
        </w:rPr>
        <w:t>, та цього Положення.</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6" w:name="n18"/>
      <w:bookmarkStart w:id="7" w:name="n20"/>
      <w:bookmarkEnd w:id="6"/>
      <w:bookmarkEnd w:id="7"/>
      <w:r>
        <w:rPr>
          <w:rFonts w:ascii="Times New Roman" w:eastAsia="Times New Roman" w:hAnsi="Times New Roman" w:cs="Times New Roman"/>
          <w:sz w:val="24"/>
          <w:szCs w:val="24"/>
          <w:lang w:eastAsia="uk-UA"/>
        </w:rPr>
        <w:t xml:space="preserve">    </w:t>
      </w:r>
      <w:r w:rsidR="009C28F1">
        <w:rPr>
          <w:rFonts w:ascii="Times New Roman" w:eastAsia="Times New Roman" w:hAnsi="Times New Roman" w:cs="Times New Roman"/>
          <w:sz w:val="24"/>
          <w:szCs w:val="24"/>
          <w:lang w:eastAsia="uk-UA"/>
        </w:rPr>
        <w:t>4</w:t>
      </w:r>
      <w:r w:rsidR="00D130EF" w:rsidRPr="001A3CAE">
        <w:rPr>
          <w:rFonts w:ascii="Times New Roman" w:eastAsia="Times New Roman" w:hAnsi="Times New Roman" w:cs="Times New Roman"/>
          <w:sz w:val="24"/>
          <w:szCs w:val="24"/>
          <w:lang w:eastAsia="uk-UA"/>
        </w:rPr>
        <w:t>. Заклад дошкільної осві</w:t>
      </w:r>
      <w:r w:rsidR="009C28F1">
        <w:rPr>
          <w:rFonts w:ascii="Times New Roman" w:eastAsia="Times New Roman" w:hAnsi="Times New Roman" w:cs="Times New Roman"/>
          <w:sz w:val="24"/>
          <w:szCs w:val="24"/>
          <w:lang w:eastAsia="uk-UA"/>
        </w:rPr>
        <w:t>ти (ясла-садок) № 25</w:t>
      </w:r>
      <w:r w:rsidR="00D130EF" w:rsidRPr="001A3CAE">
        <w:rPr>
          <w:rFonts w:ascii="Times New Roman" w:eastAsia="Times New Roman" w:hAnsi="Times New Roman" w:cs="Times New Roman"/>
          <w:sz w:val="24"/>
          <w:szCs w:val="24"/>
          <w:lang w:eastAsia="uk-UA"/>
        </w:rPr>
        <w:t xml:space="preserve"> провадить свою діяльність на підставі ліцензії, виданої в установленому законодавством порядку</w:t>
      </w:r>
      <w:r w:rsidR="001839EE">
        <w:rPr>
          <w:rFonts w:ascii="Times New Roman" w:eastAsia="Times New Roman" w:hAnsi="Times New Roman" w:cs="Times New Roman"/>
          <w:sz w:val="24"/>
          <w:szCs w:val="24"/>
          <w:lang w:eastAsia="uk-UA"/>
        </w:rPr>
        <w:t xml:space="preserve"> (розпорядження голови Кіровоградської облдержадміністрації від 13.11.2018 р. № 842-р.)</w:t>
      </w:r>
      <w:r w:rsidR="00D130EF" w:rsidRPr="001A3CAE">
        <w:rPr>
          <w:rFonts w:ascii="Times New Roman" w:eastAsia="Times New Roman" w:hAnsi="Times New Roman" w:cs="Times New Roman"/>
          <w:sz w:val="24"/>
          <w:szCs w:val="24"/>
          <w:lang w:eastAsia="uk-UA"/>
        </w:rPr>
        <w:t>.</w:t>
      </w:r>
    </w:p>
    <w:p w:rsidR="009C28F1" w:rsidRDefault="009C28F1" w:rsidP="001A3CAE">
      <w:pPr>
        <w:spacing w:after="0" w:line="240" w:lineRule="auto"/>
        <w:jc w:val="both"/>
        <w:rPr>
          <w:rFonts w:ascii="Times New Roman" w:eastAsia="Times New Roman" w:hAnsi="Times New Roman" w:cs="Times New Roman"/>
          <w:sz w:val="24"/>
          <w:szCs w:val="24"/>
          <w:lang w:eastAsia="uk-UA"/>
        </w:rPr>
      </w:pPr>
      <w:bookmarkStart w:id="8" w:name="n21"/>
      <w:bookmarkEnd w:id="8"/>
    </w:p>
    <w:p w:rsidR="00D130EF" w:rsidRPr="001A3CAE" w:rsidRDefault="009C28F1" w:rsidP="004F762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Тип</w:t>
      </w:r>
      <w:r w:rsidR="00D130EF" w:rsidRPr="009C28F1">
        <w:rPr>
          <w:rFonts w:ascii="Times New Roman" w:eastAsia="Times New Roman" w:hAnsi="Times New Roman" w:cs="Times New Roman"/>
          <w:b/>
          <w:sz w:val="24"/>
          <w:szCs w:val="24"/>
          <w:lang w:eastAsia="uk-UA"/>
        </w:rPr>
        <w:t xml:space="preserve"> з</w:t>
      </w:r>
      <w:r>
        <w:rPr>
          <w:rFonts w:ascii="Times New Roman" w:eastAsia="Times New Roman" w:hAnsi="Times New Roman" w:cs="Times New Roman"/>
          <w:b/>
          <w:sz w:val="24"/>
          <w:szCs w:val="24"/>
          <w:lang w:eastAsia="uk-UA"/>
        </w:rPr>
        <w:t>акладу</w:t>
      </w:r>
      <w:r w:rsidR="00D130EF" w:rsidRPr="009C28F1">
        <w:rPr>
          <w:rFonts w:ascii="Times New Roman" w:eastAsia="Times New Roman" w:hAnsi="Times New Roman" w:cs="Times New Roman"/>
          <w:b/>
          <w:sz w:val="24"/>
          <w:szCs w:val="24"/>
          <w:lang w:eastAsia="uk-UA"/>
        </w:rPr>
        <w:t xml:space="preserve"> дошкільної освіти:</w:t>
      </w:r>
    </w:p>
    <w:p w:rsidR="00F66BFA" w:rsidRPr="00DE2400" w:rsidRDefault="00F66BFA" w:rsidP="00F66BFA">
      <w:pPr>
        <w:spacing w:after="0" w:line="240" w:lineRule="auto"/>
        <w:jc w:val="both"/>
        <w:rPr>
          <w:rFonts w:ascii="Times New Roman" w:eastAsia="Times New Roman" w:hAnsi="Times New Roman" w:cs="Times New Roman"/>
          <w:sz w:val="24"/>
          <w:szCs w:val="24"/>
          <w:lang w:eastAsia="ru-RU"/>
        </w:rPr>
      </w:pPr>
      <w:bookmarkStart w:id="9" w:name="n22"/>
      <w:bookmarkStart w:id="10" w:name="n24"/>
      <w:bookmarkEnd w:id="9"/>
      <w:bookmarkEnd w:id="10"/>
      <w:r>
        <w:rPr>
          <w:rFonts w:ascii="Times New Roman" w:eastAsia="Times New Roman" w:hAnsi="Times New Roman" w:cs="Times New Roman"/>
          <w:sz w:val="24"/>
          <w:szCs w:val="24"/>
          <w:lang w:eastAsia="uk-UA"/>
        </w:rPr>
        <w:t xml:space="preserve">    </w:t>
      </w:r>
      <w:r w:rsidR="006D5835" w:rsidRPr="006D5835">
        <w:rPr>
          <w:rFonts w:ascii="Times New Roman" w:eastAsia="Times New Roman" w:hAnsi="Times New Roman" w:cs="Times New Roman"/>
          <w:sz w:val="24"/>
          <w:szCs w:val="24"/>
          <w:lang w:eastAsia="uk-UA"/>
        </w:rPr>
        <w:t>5.</w:t>
      </w:r>
      <w:r w:rsidR="009C28F1">
        <w:rPr>
          <w:rFonts w:ascii="Times New Roman" w:eastAsia="Times New Roman" w:hAnsi="Times New Roman" w:cs="Times New Roman"/>
          <w:sz w:val="24"/>
          <w:szCs w:val="24"/>
          <w:lang w:eastAsia="uk-UA"/>
        </w:rPr>
        <w:t xml:space="preserve"> </w:t>
      </w:r>
      <w:r w:rsidRPr="00DE2400">
        <w:rPr>
          <w:rFonts w:ascii="Times New Roman" w:eastAsia="Times New Roman" w:hAnsi="Times New Roman" w:cs="Times New Roman"/>
          <w:sz w:val="24"/>
          <w:szCs w:val="24"/>
          <w:lang w:eastAsia="ru-RU"/>
        </w:rPr>
        <w:t>Відповідн</w:t>
      </w:r>
      <w:r>
        <w:rPr>
          <w:rFonts w:ascii="Times New Roman" w:eastAsia="Times New Roman" w:hAnsi="Times New Roman" w:cs="Times New Roman"/>
          <w:sz w:val="24"/>
          <w:szCs w:val="24"/>
          <w:lang w:eastAsia="ru-RU"/>
        </w:rPr>
        <w:t>о до потреб громадян створено такий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заклад</w:t>
      </w:r>
      <w:r>
        <w:rPr>
          <w:rFonts w:ascii="Times New Roman" w:eastAsia="Times New Roman" w:hAnsi="Times New Roman" w:cs="Times New Roman"/>
          <w:sz w:val="24"/>
          <w:szCs w:val="24"/>
          <w:lang w:eastAsia="ru-RU"/>
        </w:rPr>
        <w:t xml:space="preserve"> дошкільної освіти</w:t>
      </w:r>
      <w:r w:rsidRPr="00DE2400">
        <w:rPr>
          <w:rFonts w:ascii="Times New Roman" w:eastAsia="Times New Roman" w:hAnsi="Times New Roman" w:cs="Times New Roman"/>
          <w:sz w:val="24"/>
          <w:szCs w:val="24"/>
          <w:lang w:eastAsia="ru-RU"/>
        </w:rPr>
        <w:t>:</w:t>
      </w:r>
    </w:p>
    <w:p w:rsidR="00D130EF" w:rsidRPr="001A3CAE" w:rsidRDefault="00F66BFA" w:rsidP="001A3C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uk-UA"/>
        </w:rPr>
        <w:t xml:space="preserve">    </w:t>
      </w:r>
      <w:r w:rsidR="006D5835">
        <w:rPr>
          <w:rFonts w:ascii="Times New Roman" w:eastAsia="Times New Roman" w:hAnsi="Times New Roman" w:cs="Times New Roman"/>
          <w:i/>
          <w:sz w:val="24"/>
          <w:szCs w:val="24"/>
          <w:lang w:eastAsia="uk-UA"/>
        </w:rPr>
        <w:t>Я</w:t>
      </w:r>
      <w:r w:rsidR="00D130EF" w:rsidRPr="009C28F1">
        <w:rPr>
          <w:rFonts w:ascii="Times New Roman" w:eastAsia="Times New Roman" w:hAnsi="Times New Roman" w:cs="Times New Roman"/>
          <w:i/>
          <w:sz w:val="24"/>
          <w:szCs w:val="24"/>
          <w:lang w:eastAsia="uk-UA"/>
        </w:rPr>
        <w:t>сла-садок</w:t>
      </w:r>
      <w:r w:rsidR="00D130EF" w:rsidRPr="001A3CAE">
        <w:rPr>
          <w:rFonts w:ascii="Times New Roman" w:eastAsia="Times New Roman" w:hAnsi="Times New Roman" w:cs="Times New Roman"/>
          <w:sz w:val="24"/>
          <w:szCs w:val="24"/>
          <w:lang w:eastAsia="uk-UA"/>
        </w:rPr>
        <w:t xml:space="preserve"> - заклад дошкільної освіти для дітей віком від одного до шести (семи) років (для дітей з особливими освітніми потребами - від одного до семи (восьми) років), де забезпечуються догляд за ними,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w:t>
      </w:r>
      <w:r w:rsidR="006D5835">
        <w:rPr>
          <w:rFonts w:ascii="Times New Roman" w:eastAsia="Times New Roman" w:hAnsi="Times New Roman" w:cs="Times New Roman"/>
          <w:sz w:val="24"/>
          <w:szCs w:val="24"/>
          <w:lang w:eastAsia="uk-UA"/>
        </w:rPr>
        <w:t>ми утворюються інклюзивні групи.</w:t>
      </w:r>
      <w:r w:rsidR="006D5835" w:rsidRPr="006D5835">
        <w:rPr>
          <w:rFonts w:ascii="Times New Roman" w:eastAsia="Times New Roman" w:hAnsi="Times New Roman" w:cs="Times New Roman"/>
          <w:sz w:val="24"/>
          <w:szCs w:val="24"/>
          <w:lang w:eastAsia="ru-RU"/>
        </w:rPr>
        <w:t xml:space="preserve"> </w:t>
      </w:r>
      <w:r w:rsidR="006D5835">
        <w:rPr>
          <w:rFonts w:ascii="Times New Roman" w:eastAsia="Times New Roman" w:hAnsi="Times New Roman" w:cs="Times New Roman"/>
          <w:sz w:val="24"/>
          <w:szCs w:val="24"/>
          <w:lang w:eastAsia="ru-RU"/>
        </w:rPr>
        <w:t xml:space="preserve">Рішення про створення інклюзивної групи </w:t>
      </w:r>
      <w:r>
        <w:rPr>
          <w:rFonts w:ascii="Times New Roman" w:eastAsia="Times New Roman" w:hAnsi="Times New Roman" w:cs="Times New Roman"/>
          <w:sz w:val="24"/>
          <w:szCs w:val="24"/>
          <w:lang w:eastAsia="ru-RU"/>
        </w:rPr>
        <w:t xml:space="preserve">(груп) у </w:t>
      </w:r>
      <w:r w:rsidR="006D5835">
        <w:rPr>
          <w:rFonts w:ascii="Times New Roman" w:eastAsia="Times New Roman" w:hAnsi="Times New Roman" w:cs="Times New Roman"/>
          <w:sz w:val="24"/>
          <w:szCs w:val="24"/>
          <w:lang w:eastAsia="ru-RU"/>
        </w:rPr>
        <w:t xml:space="preserve"> закладі </w:t>
      </w:r>
      <w:r>
        <w:rPr>
          <w:rFonts w:ascii="Times New Roman" w:eastAsia="Times New Roman" w:hAnsi="Times New Roman" w:cs="Times New Roman"/>
          <w:sz w:val="24"/>
          <w:szCs w:val="24"/>
          <w:lang w:eastAsia="ru-RU"/>
        </w:rPr>
        <w:t xml:space="preserve">дошкільної освіти (яслах-садку) № 25 </w:t>
      </w:r>
      <w:r w:rsidR="006D5835">
        <w:rPr>
          <w:rFonts w:ascii="Times New Roman" w:eastAsia="Times New Roman" w:hAnsi="Times New Roman" w:cs="Times New Roman"/>
          <w:sz w:val="24"/>
          <w:szCs w:val="24"/>
          <w:lang w:eastAsia="ru-RU"/>
        </w:rPr>
        <w:t>приймає упр</w:t>
      </w:r>
      <w:r>
        <w:rPr>
          <w:rFonts w:ascii="Times New Roman" w:eastAsia="Times New Roman" w:hAnsi="Times New Roman" w:cs="Times New Roman"/>
          <w:sz w:val="24"/>
          <w:szCs w:val="24"/>
          <w:lang w:eastAsia="ru-RU"/>
        </w:rPr>
        <w:t>авління освіти</w:t>
      </w:r>
      <w:r w:rsidR="006D5835">
        <w:rPr>
          <w:rFonts w:ascii="Times New Roman" w:eastAsia="Times New Roman" w:hAnsi="Times New Roman" w:cs="Times New Roman"/>
          <w:sz w:val="24"/>
          <w:szCs w:val="24"/>
          <w:lang w:eastAsia="ru-RU"/>
        </w:rPr>
        <w:t xml:space="preserve"> Олександрійської міської ради.</w:t>
      </w:r>
      <w:r w:rsidR="00D130EF" w:rsidRPr="001A3CAE">
        <w:rPr>
          <w:rFonts w:ascii="Times New Roman" w:eastAsia="Times New Roman" w:hAnsi="Times New Roman" w:cs="Times New Roman"/>
          <w:sz w:val="24"/>
          <w:szCs w:val="24"/>
          <w:lang w:eastAsia="uk-UA"/>
        </w:rPr>
        <w:t xml:space="preserve"> </w:t>
      </w:r>
    </w:p>
    <w:p w:rsidR="00D130EF" w:rsidRDefault="00F66BFA" w:rsidP="001A3CAE">
      <w:pPr>
        <w:spacing w:after="0" w:line="240" w:lineRule="auto"/>
        <w:jc w:val="both"/>
        <w:rPr>
          <w:rFonts w:ascii="Times New Roman" w:eastAsia="Times New Roman" w:hAnsi="Times New Roman" w:cs="Times New Roman"/>
          <w:sz w:val="24"/>
          <w:szCs w:val="24"/>
          <w:lang w:eastAsia="uk-UA"/>
        </w:rPr>
      </w:pPr>
      <w:bookmarkStart w:id="11" w:name="n25"/>
      <w:bookmarkStart w:id="12" w:name="n29"/>
      <w:bookmarkEnd w:id="11"/>
      <w:bookmarkEnd w:id="12"/>
      <w:r>
        <w:rPr>
          <w:rFonts w:ascii="Times New Roman" w:eastAsia="Times New Roman" w:hAnsi="Times New Roman" w:cs="Times New Roman"/>
          <w:sz w:val="24"/>
          <w:szCs w:val="24"/>
          <w:lang w:eastAsia="uk-UA"/>
        </w:rPr>
        <w:t xml:space="preserve">     </w:t>
      </w:r>
      <w:r w:rsidR="006D5835">
        <w:rPr>
          <w:rFonts w:ascii="Times New Roman" w:eastAsia="Times New Roman" w:hAnsi="Times New Roman" w:cs="Times New Roman"/>
          <w:sz w:val="24"/>
          <w:szCs w:val="24"/>
          <w:lang w:eastAsia="uk-UA"/>
        </w:rPr>
        <w:t>6</w:t>
      </w:r>
      <w:r w:rsidR="00D130EF" w:rsidRPr="001A3CAE">
        <w:rPr>
          <w:rFonts w:ascii="Times New Roman" w:eastAsia="Times New Roman" w:hAnsi="Times New Roman" w:cs="Times New Roman"/>
          <w:sz w:val="24"/>
          <w:szCs w:val="24"/>
          <w:lang w:eastAsia="uk-UA"/>
        </w:rPr>
        <w:t>. Утворення, реорганізація, ліквідація або перепрофілювання (зміна типу) закладу дошкільної освіти здійснюється відповідно до законодавства.</w:t>
      </w:r>
    </w:p>
    <w:p w:rsidR="006D5835" w:rsidRPr="001A3CAE" w:rsidRDefault="006D5835" w:rsidP="001A3CAE">
      <w:pPr>
        <w:spacing w:after="0" w:line="240" w:lineRule="auto"/>
        <w:jc w:val="both"/>
        <w:rPr>
          <w:rFonts w:ascii="Times New Roman" w:eastAsia="Times New Roman" w:hAnsi="Times New Roman" w:cs="Times New Roman"/>
          <w:sz w:val="24"/>
          <w:szCs w:val="24"/>
          <w:lang w:eastAsia="uk-UA"/>
        </w:rPr>
      </w:pPr>
    </w:p>
    <w:p w:rsidR="004F7628" w:rsidRDefault="00D130EF" w:rsidP="004F7628">
      <w:pPr>
        <w:spacing w:after="0" w:line="240" w:lineRule="auto"/>
        <w:jc w:val="center"/>
        <w:rPr>
          <w:rFonts w:ascii="Times New Roman" w:eastAsia="Times New Roman" w:hAnsi="Times New Roman" w:cs="Times New Roman"/>
          <w:b/>
          <w:sz w:val="24"/>
          <w:szCs w:val="24"/>
          <w:lang w:eastAsia="uk-UA"/>
        </w:rPr>
      </w:pPr>
      <w:bookmarkStart w:id="13" w:name="n30"/>
      <w:bookmarkEnd w:id="13"/>
      <w:r w:rsidRPr="006D5835">
        <w:rPr>
          <w:rFonts w:ascii="Times New Roman" w:eastAsia="Times New Roman" w:hAnsi="Times New Roman" w:cs="Times New Roman"/>
          <w:b/>
          <w:sz w:val="24"/>
          <w:szCs w:val="24"/>
          <w:lang w:eastAsia="uk-UA"/>
        </w:rPr>
        <w:t xml:space="preserve">Зарахування до закладу дошкільної освіти, </w:t>
      </w:r>
    </w:p>
    <w:p w:rsidR="00D130EF" w:rsidRPr="006D5835" w:rsidRDefault="00D130EF" w:rsidP="004F7628">
      <w:pPr>
        <w:spacing w:after="0" w:line="240" w:lineRule="auto"/>
        <w:jc w:val="center"/>
        <w:rPr>
          <w:rFonts w:ascii="Times New Roman" w:eastAsia="Times New Roman" w:hAnsi="Times New Roman" w:cs="Times New Roman"/>
          <w:b/>
          <w:sz w:val="24"/>
          <w:szCs w:val="24"/>
          <w:lang w:eastAsia="uk-UA"/>
        </w:rPr>
      </w:pPr>
      <w:r w:rsidRPr="006D5835">
        <w:rPr>
          <w:rFonts w:ascii="Times New Roman" w:eastAsia="Times New Roman" w:hAnsi="Times New Roman" w:cs="Times New Roman"/>
          <w:b/>
          <w:sz w:val="24"/>
          <w:szCs w:val="24"/>
          <w:lang w:eastAsia="uk-UA"/>
        </w:rPr>
        <w:t>переведення та відрахування</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14" w:name="n31"/>
      <w:bookmarkEnd w:id="14"/>
      <w:r>
        <w:rPr>
          <w:rFonts w:ascii="Times New Roman" w:eastAsia="Times New Roman" w:hAnsi="Times New Roman" w:cs="Times New Roman"/>
          <w:sz w:val="24"/>
          <w:szCs w:val="24"/>
          <w:lang w:eastAsia="uk-UA"/>
        </w:rPr>
        <w:t xml:space="preserve">     </w:t>
      </w:r>
      <w:r w:rsidR="006D5835">
        <w:rPr>
          <w:rFonts w:ascii="Times New Roman" w:eastAsia="Times New Roman" w:hAnsi="Times New Roman" w:cs="Times New Roman"/>
          <w:sz w:val="24"/>
          <w:szCs w:val="24"/>
          <w:lang w:eastAsia="uk-UA"/>
        </w:rPr>
        <w:t>7</w:t>
      </w:r>
      <w:r w:rsidR="00D130EF" w:rsidRPr="001A3CAE">
        <w:rPr>
          <w:rFonts w:ascii="Times New Roman" w:eastAsia="Times New Roman" w:hAnsi="Times New Roman" w:cs="Times New Roman"/>
          <w:sz w:val="24"/>
          <w:szCs w:val="24"/>
          <w:lang w:eastAsia="uk-UA"/>
        </w:rPr>
        <w:t>. З</w:t>
      </w:r>
      <w:r w:rsidR="006D5835">
        <w:rPr>
          <w:rFonts w:ascii="Times New Roman" w:eastAsia="Times New Roman" w:hAnsi="Times New Roman" w:cs="Times New Roman"/>
          <w:sz w:val="24"/>
          <w:szCs w:val="24"/>
          <w:lang w:eastAsia="uk-UA"/>
        </w:rPr>
        <w:t>арахування дітей до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w:t>
      </w:r>
      <w:r w:rsidR="006D5835">
        <w:rPr>
          <w:rFonts w:ascii="Times New Roman" w:eastAsia="Times New Roman" w:hAnsi="Times New Roman" w:cs="Times New Roman"/>
          <w:sz w:val="24"/>
          <w:szCs w:val="24"/>
          <w:lang w:eastAsia="uk-UA"/>
        </w:rPr>
        <w:t>и здійснюється керівником</w:t>
      </w:r>
      <w:r w:rsidR="00D130EF" w:rsidRPr="001A3CAE">
        <w:rPr>
          <w:rFonts w:ascii="Times New Roman" w:eastAsia="Times New Roman" w:hAnsi="Times New Roman" w:cs="Times New Roman"/>
          <w:sz w:val="24"/>
          <w:szCs w:val="24"/>
          <w:lang w:eastAsia="uk-UA"/>
        </w:rPr>
        <w:t xml:space="preserve"> закладу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15" w:name="n32"/>
      <w:bookmarkEnd w:id="1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Прийом заяв про з</w:t>
      </w:r>
      <w:r w:rsidR="006D5835">
        <w:rPr>
          <w:rFonts w:ascii="Times New Roman" w:eastAsia="Times New Roman" w:hAnsi="Times New Roman" w:cs="Times New Roman"/>
          <w:sz w:val="24"/>
          <w:szCs w:val="24"/>
          <w:lang w:eastAsia="uk-UA"/>
        </w:rPr>
        <w:t>арахування дітей до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може організовуватися з використанням системи електронної реєстрації, запр</w:t>
      </w:r>
      <w:r w:rsidR="006D5835">
        <w:rPr>
          <w:rFonts w:ascii="Times New Roman" w:eastAsia="Times New Roman" w:hAnsi="Times New Roman" w:cs="Times New Roman"/>
          <w:sz w:val="24"/>
          <w:szCs w:val="24"/>
          <w:lang w:eastAsia="uk-UA"/>
        </w:rPr>
        <w:t>овадженої згідно з рішенням виконавчого комітету Олександрійської міської ради.</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16" w:name="n33"/>
      <w:bookmarkEnd w:id="16"/>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Зарахування дитини здійснюється згідно з відповідним наказом керівника закладу дошкільної освіти.</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17" w:name="n34"/>
      <w:bookmarkEnd w:id="17"/>
      <w:r>
        <w:rPr>
          <w:rFonts w:ascii="Times New Roman" w:eastAsia="Times New Roman" w:hAnsi="Times New Roman" w:cs="Times New Roman"/>
          <w:sz w:val="24"/>
          <w:szCs w:val="24"/>
          <w:lang w:eastAsia="uk-UA"/>
        </w:rPr>
        <w:t xml:space="preserve">      </w:t>
      </w:r>
      <w:r w:rsidR="006D5835">
        <w:rPr>
          <w:rFonts w:ascii="Times New Roman" w:eastAsia="Times New Roman" w:hAnsi="Times New Roman" w:cs="Times New Roman"/>
          <w:sz w:val="24"/>
          <w:szCs w:val="24"/>
          <w:lang w:eastAsia="uk-UA"/>
        </w:rPr>
        <w:t>8</w:t>
      </w:r>
      <w:r w:rsidR="00D130EF" w:rsidRPr="001A3CAE">
        <w:rPr>
          <w:rFonts w:ascii="Times New Roman" w:eastAsia="Times New Roman" w:hAnsi="Times New Roman" w:cs="Times New Roman"/>
          <w:sz w:val="24"/>
          <w:szCs w:val="24"/>
          <w:lang w:eastAsia="uk-UA"/>
        </w:rPr>
        <w:t>. До заяви про зарахування дитини до закладу дошкільної освіти додаються:</w:t>
      </w:r>
    </w:p>
    <w:p w:rsidR="00D130EF" w:rsidRDefault="00F66BFA" w:rsidP="001A3CAE">
      <w:pPr>
        <w:spacing w:after="0" w:line="240" w:lineRule="auto"/>
        <w:jc w:val="both"/>
        <w:rPr>
          <w:rFonts w:ascii="Times New Roman" w:eastAsia="Times New Roman" w:hAnsi="Times New Roman" w:cs="Times New Roman"/>
          <w:sz w:val="24"/>
          <w:szCs w:val="24"/>
          <w:lang w:eastAsia="uk-UA"/>
        </w:rPr>
      </w:pPr>
      <w:bookmarkStart w:id="18" w:name="n35"/>
      <w:bookmarkEnd w:id="1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копія свідоцтва про народження дитини;</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19" w:name="n36"/>
      <w:bookmarkEnd w:id="1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медична довідка, видана відповідно до </w:t>
      </w:r>
      <w:hyperlink r:id="rId8" w:anchor="n149" w:tgtFrame="_blank" w:history="1">
        <w:r w:rsidR="00D130EF" w:rsidRPr="001A3CAE">
          <w:rPr>
            <w:rFonts w:ascii="Times New Roman" w:eastAsia="Times New Roman" w:hAnsi="Times New Roman" w:cs="Times New Roman"/>
            <w:sz w:val="24"/>
            <w:szCs w:val="24"/>
            <w:u w:val="single"/>
            <w:lang w:eastAsia="uk-UA"/>
          </w:rPr>
          <w:t>статті 15</w:t>
        </w:r>
      </w:hyperlink>
      <w:r w:rsidR="00D130EF" w:rsidRPr="001A3CAE">
        <w:rPr>
          <w:rFonts w:ascii="Times New Roman" w:eastAsia="Times New Roman" w:hAnsi="Times New Roman" w:cs="Times New Roman"/>
          <w:sz w:val="24"/>
          <w:szCs w:val="24"/>
          <w:lang w:eastAsia="uk-UA"/>
        </w:rPr>
        <w:t xml:space="preserve"> Закону України “Про захист населення від інфекційних хвороб”, разом з висновком про те, що дитина може відвідувати заклад дошкільної освіти.</w:t>
      </w:r>
    </w:p>
    <w:p w:rsidR="00F66BFA" w:rsidRDefault="00F66BFA" w:rsidP="001A3CAE">
      <w:pPr>
        <w:spacing w:after="0" w:line="240" w:lineRule="auto"/>
        <w:jc w:val="both"/>
        <w:rPr>
          <w:rFonts w:ascii="Times New Roman" w:eastAsia="Times New Roman" w:hAnsi="Times New Roman" w:cs="Times New Roman"/>
          <w:sz w:val="24"/>
          <w:szCs w:val="24"/>
          <w:lang w:eastAsia="uk-UA"/>
        </w:rPr>
      </w:pPr>
      <w:bookmarkStart w:id="20" w:name="n37"/>
      <w:bookmarkStart w:id="21" w:name="n38"/>
      <w:bookmarkStart w:id="22" w:name="n39"/>
      <w:bookmarkEnd w:id="20"/>
      <w:bookmarkEnd w:id="21"/>
      <w:bookmarkEnd w:id="2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Для зарахування дитини з особливими осв</w:t>
      </w:r>
      <w:r w:rsidR="004F7628">
        <w:rPr>
          <w:rFonts w:ascii="Times New Roman" w:eastAsia="Times New Roman" w:hAnsi="Times New Roman" w:cs="Times New Roman"/>
          <w:sz w:val="24"/>
          <w:szCs w:val="24"/>
          <w:lang w:eastAsia="uk-UA"/>
        </w:rPr>
        <w:t>ітніми потребами до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та утворення інклюзивних груп до заяви про зарахування додається </w:t>
      </w:r>
    </w:p>
    <w:p w:rsidR="00F66BFA" w:rsidRPr="001A3CAE" w:rsidRDefault="00F66BFA" w:rsidP="00F66BF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p>
    <w:p w:rsidR="00D130EF" w:rsidRPr="001A3CAE" w:rsidRDefault="00D130EF" w:rsidP="00F66BFA">
      <w:pPr>
        <w:spacing w:after="0" w:line="240" w:lineRule="auto"/>
        <w:jc w:val="both"/>
        <w:rPr>
          <w:rFonts w:ascii="Times New Roman" w:eastAsia="Times New Roman" w:hAnsi="Times New Roman" w:cs="Times New Roman"/>
          <w:sz w:val="24"/>
          <w:szCs w:val="24"/>
          <w:lang w:eastAsia="uk-UA"/>
        </w:rPr>
      </w:pPr>
      <w:r w:rsidRPr="001A3CAE">
        <w:rPr>
          <w:rFonts w:ascii="Times New Roman" w:eastAsia="Times New Roman" w:hAnsi="Times New Roman" w:cs="Times New Roman"/>
          <w:sz w:val="24"/>
          <w:szCs w:val="24"/>
          <w:lang w:eastAsia="uk-UA"/>
        </w:rPr>
        <w:t>висновок інклюзивно-ресурсного центру про комплексну психолого-педагогічну оцінку розвитку дитини.</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23" w:name="n40"/>
      <w:bookmarkEnd w:id="2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Для зарахування дитин</w:t>
      </w:r>
      <w:r w:rsidR="004F7628">
        <w:rPr>
          <w:rFonts w:ascii="Times New Roman" w:eastAsia="Times New Roman" w:hAnsi="Times New Roman" w:cs="Times New Roman"/>
          <w:sz w:val="24"/>
          <w:szCs w:val="24"/>
          <w:lang w:eastAsia="uk-UA"/>
        </w:rPr>
        <w:t>и з інвалідністю до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до заяви про зарахування додаються:</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24" w:name="n41"/>
      <w:bookmarkEnd w:id="24"/>
      <w:r>
        <w:rPr>
          <w:rFonts w:ascii="Times New Roman" w:eastAsia="Times New Roman" w:hAnsi="Times New Roman" w:cs="Times New Roman"/>
          <w:sz w:val="24"/>
          <w:szCs w:val="24"/>
          <w:lang w:eastAsia="uk-UA"/>
        </w:rPr>
        <w:t xml:space="preserve">   </w:t>
      </w:r>
      <w:r w:rsidR="00F66BFA">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w:t>
      </w:r>
      <w:hyperlink r:id="rId9" w:tgtFrame="_blank" w:history="1">
        <w:r w:rsidR="00D130EF" w:rsidRPr="001A3CAE">
          <w:rPr>
            <w:rFonts w:ascii="Times New Roman" w:eastAsia="Times New Roman" w:hAnsi="Times New Roman" w:cs="Times New Roman"/>
            <w:sz w:val="24"/>
            <w:szCs w:val="24"/>
            <w:u w:val="single"/>
            <w:lang w:eastAsia="uk-UA"/>
          </w:rPr>
          <w:t>Закону України</w:t>
        </w:r>
      </w:hyperlink>
      <w:r w:rsidR="00D130EF" w:rsidRPr="001A3CAE">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p w:rsidR="00D130EF" w:rsidRPr="001A3CAE" w:rsidRDefault="00D130EF" w:rsidP="001A3CAE">
      <w:pPr>
        <w:spacing w:after="0" w:line="240" w:lineRule="auto"/>
        <w:jc w:val="both"/>
        <w:rPr>
          <w:rFonts w:ascii="Times New Roman" w:eastAsia="Times New Roman" w:hAnsi="Times New Roman" w:cs="Times New Roman"/>
          <w:sz w:val="24"/>
          <w:szCs w:val="24"/>
          <w:lang w:eastAsia="uk-UA"/>
        </w:rPr>
      </w:pPr>
      <w:bookmarkStart w:id="25" w:name="n42"/>
      <w:bookmarkEnd w:id="25"/>
      <w:r w:rsidRPr="001A3CAE">
        <w:rPr>
          <w:rFonts w:ascii="Times New Roman" w:eastAsia="Times New Roman" w:hAnsi="Times New Roman" w:cs="Times New Roman"/>
          <w:sz w:val="24"/>
          <w:szCs w:val="24"/>
          <w:lang w:eastAsia="uk-UA"/>
        </w:rPr>
        <w:t>копія індивідуальної програми реабілітації дитини з інвалідністю.</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26" w:name="n43"/>
      <w:bookmarkEnd w:id="26"/>
      <w:r>
        <w:rPr>
          <w:rFonts w:ascii="Times New Roman" w:eastAsia="Times New Roman" w:hAnsi="Times New Roman" w:cs="Times New Roman"/>
          <w:sz w:val="24"/>
          <w:szCs w:val="24"/>
          <w:lang w:eastAsia="uk-UA"/>
        </w:rPr>
        <w:t xml:space="preserve">    </w:t>
      </w:r>
      <w:r w:rsidR="004F7628">
        <w:rPr>
          <w:rFonts w:ascii="Times New Roman" w:eastAsia="Times New Roman" w:hAnsi="Times New Roman" w:cs="Times New Roman"/>
          <w:sz w:val="24"/>
          <w:szCs w:val="24"/>
          <w:lang w:eastAsia="uk-UA"/>
        </w:rPr>
        <w:t>9</w:t>
      </w:r>
      <w:r w:rsidR="00D130EF" w:rsidRPr="001A3CAE">
        <w:rPr>
          <w:rFonts w:ascii="Times New Roman" w:eastAsia="Times New Roman" w:hAnsi="Times New Roman" w:cs="Times New Roman"/>
          <w:sz w:val="24"/>
          <w:szCs w:val="24"/>
          <w:lang w:eastAsia="uk-UA"/>
        </w:rPr>
        <w:t xml:space="preserve">. </w:t>
      </w:r>
      <w:r w:rsidR="00D130EF" w:rsidRPr="004F7628">
        <w:rPr>
          <w:rFonts w:ascii="Times New Roman" w:eastAsia="Times New Roman" w:hAnsi="Times New Roman" w:cs="Times New Roman"/>
          <w:b/>
          <w:i/>
          <w:sz w:val="24"/>
          <w:szCs w:val="24"/>
          <w:lang w:eastAsia="uk-UA"/>
        </w:rPr>
        <w:t>Першочергово</w:t>
      </w:r>
      <w:r>
        <w:rPr>
          <w:rFonts w:ascii="Times New Roman" w:eastAsia="Times New Roman" w:hAnsi="Times New Roman" w:cs="Times New Roman"/>
          <w:sz w:val="24"/>
          <w:szCs w:val="24"/>
          <w:lang w:eastAsia="uk-UA"/>
        </w:rPr>
        <w:t xml:space="preserve"> до комунального закладу</w:t>
      </w:r>
      <w:r w:rsidR="00D130EF" w:rsidRPr="001A3CAE">
        <w:rPr>
          <w:rFonts w:ascii="Times New Roman" w:eastAsia="Times New Roman" w:hAnsi="Times New Roman" w:cs="Times New Roman"/>
          <w:sz w:val="24"/>
          <w:szCs w:val="24"/>
          <w:lang w:eastAsia="uk-UA"/>
        </w:rPr>
        <w:t xml:space="preserve"> дошкільної освіти зараховуються діти, які:</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27" w:name="n44"/>
      <w:bookmarkEnd w:id="27"/>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1) проживають на території обслуговування державного (комунального) закладу дошкільної освіти (в разі її встановлення його засновником (засновниками);</w:t>
      </w:r>
    </w:p>
    <w:p w:rsidR="00D130EF" w:rsidRPr="001A3CAE" w:rsidRDefault="00F66BFA" w:rsidP="001A3CAE">
      <w:pPr>
        <w:spacing w:after="0" w:line="240" w:lineRule="auto"/>
        <w:jc w:val="both"/>
        <w:rPr>
          <w:rFonts w:ascii="Times New Roman" w:eastAsia="Times New Roman" w:hAnsi="Times New Roman" w:cs="Times New Roman"/>
          <w:sz w:val="24"/>
          <w:szCs w:val="24"/>
          <w:lang w:eastAsia="uk-UA"/>
        </w:rPr>
      </w:pPr>
      <w:bookmarkStart w:id="28" w:name="n45"/>
      <w:bookmarkEnd w:id="2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2) є рідними (усиновленими) братами та/або сестрами дітей, які вже зд</w:t>
      </w:r>
      <w:r>
        <w:rPr>
          <w:rFonts w:ascii="Times New Roman" w:eastAsia="Times New Roman" w:hAnsi="Times New Roman" w:cs="Times New Roman"/>
          <w:sz w:val="24"/>
          <w:szCs w:val="24"/>
          <w:lang w:eastAsia="uk-UA"/>
        </w:rPr>
        <w:t>обувають дошкільну освіту в цьо</w:t>
      </w:r>
      <w:r w:rsidR="00D130EF" w:rsidRPr="001A3CAE">
        <w:rPr>
          <w:rFonts w:ascii="Times New Roman" w:eastAsia="Times New Roman" w:hAnsi="Times New Roman" w:cs="Times New Roman"/>
          <w:sz w:val="24"/>
          <w:szCs w:val="24"/>
          <w:lang w:eastAsia="uk-UA"/>
        </w:rPr>
        <w:t>му закладі дошкільної освіти;</w:t>
      </w:r>
    </w:p>
    <w:p w:rsidR="00D130EF" w:rsidRPr="001A3CAE" w:rsidRDefault="00F55F90" w:rsidP="001A3CAE">
      <w:pPr>
        <w:spacing w:after="0" w:line="240" w:lineRule="auto"/>
        <w:jc w:val="both"/>
        <w:rPr>
          <w:rFonts w:ascii="Times New Roman" w:eastAsia="Times New Roman" w:hAnsi="Times New Roman" w:cs="Times New Roman"/>
          <w:sz w:val="24"/>
          <w:szCs w:val="24"/>
          <w:lang w:eastAsia="uk-UA"/>
        </w:rPr>
      </w:pPr>
      <w:bookmarkStart w:id="29" w:name="n46"/>
      <w:bookmarkEnd w:id="2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3) є дітьми працівників такого закладу дошкільної освіти;</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0" w:name="n47"/>
      <w:bookmarkEnd w:id="3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1" w:name="n48"/>
      <w:bookmarkEnd w:id="3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2" w:name="n49"/>
      <w:bookmarkEnd w:id="3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6) перебувають у складних життєвих обставинах та на обліку в службах у справах дітей;</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3" w:name="n50"/>
      <w:bookmarkEnd w:id="3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7) діти з числа внутрішньо переміщених осіб чи діти, які мають статус дитини, яка постраждала внаслідок воєнних дій і збройних конфліктів;</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4" w:name="n51"/>
      <w:bookmarkEnd w:id="3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8) мають право на першочергове зарахування до закладів освіти відповідно до закону.</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5" w:name="n52"/>
      <w:bookmarkEnd w:id="3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Під час подання заяви про зарахування д</w:t>
      </w:r>
      <w:r>
        <w:rPr>
          <w:rFonts w:ascii="Times New Roman" w:eastAsia="Times New Roman" w:hAnsi="Times New Roman" w:cs="Times New Roman"/>
          <w:sz w:val="24"/>
          <w:szCs w:val="24"/>
          <w:lang w:eastAsia="uk-UA"/>
        </w:rPr>
        <w:t>итини до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w:t>
      </w:r>
      <w:r>
        <w:rPr>
          <w:rFonts w:ascii="Times New Roman" w:eastAsia="Times New Roman" w:hAnsi="Times New Roman" w:cs="Times New Roman"/>
          <w:sz w:val="24"/>
          <w:szCs w:val="24"/>
          <w:lang w:eastAsia="uk-UA"/>
        </w:rPr>
        <w:t>на зараховується до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на загальних підставах.</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6" w:name="n53"/>
      <w:bookmarkEnd w:id="36"/>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П</w:t>
      </w:r>
      <w:r>
        <w:rPr>
          <w:rFonts w:ascii="Times New Roman" w:eastAsia="Times New Roman" w:hAnsi="Times New Roman" w:cs="Times New Roman"/>
          <w:sz w:val="24"/>
          <w:szCs w:val="24"/>
          <w:lang w:eastAsia="uk-UA"/>
        </w:rPr>
        <w:t>ісля зарахування до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7" w:name="n54"/>
      <w:bookmarkEnd w:id="37"/>
      <w:r>
        <w:rPr>
          <w:rFonts w:ascii="Times New Roman" w:eastAsia="Times New Roman" w:hAnsi="Times New Roman" w:cs="Times New Roman"/>
          <w:sz w:val="24"/>
          <w:szCs w:val="24"/>
          <w:lang w:eastAsia="uk-UA"/>
        </w:rPr>
        <w:t xml:space="preserve">      </w:t>
      </w:r>
      <w:r w:rsidR="00083D1F">
        <w:rPr>
          <w:rFonts w:ascii="Times New Roman" w:eastAsia="Times New Roman" w:hAnsi="Times New Roman" w:cs="Times New Roman"/>
          <w:sz w:val="24"/>
          <w:szCs w:val="24"/>
          <w:lang w:eastAsia="uk-UA"/>
        </w:rPr>
        <w:t>10</w:t>
      </w:r>
      <w:r w:rsidR="00D130EF" w:rsidRPr="001A3CAE">
        <w:rPr>
          <w:rFonts w:ascii="Times New Roman" w:eastAsia="Times New Roman" w:hAnsi="Times New Roman" w:cs="Times New Roman"/>
          <w:sz w:val="24"/>
          <w:szCs w:val="24"/>
          <w:lang w:eastAsia="uk-UA"/>
        </w:rPr>
        <w:t>. 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 але не пізніше 31 серпня.</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8" w:name="n55"/>
      <w:bookmarkEnd w:id="3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Для переведення вихованця з одного державного (комунального) закладу дошкільної освіти до іншого один з батьків або інший законний представник дитини повинен подати керівнику відповідного закладу дошкільної освіти заяву про зарахування дитини письмово або за допомогою системи електронної реєстрації (у разі її запровадження).</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39" w:name="n56"/>
      <w:bookmarkEnd w:id="3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Керівник державного (комунального) закладу дошкільної освіти впродовж десяти робочих днів з дати надходження такої заяви інформує заявника про можливість зарахування дитини до відповідного закладу дошкільної освіти із зазначенням кінцевого строку подання необхідних документів.</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0" w:name="n57"/>
      <w:bookmarkEnd w:id="4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Переведення вихованця із державного (комунального) закладу дошкільної освіти до іншого державного (комунального) закладу дошкільної освіти відбувається на підставі заяви одного з батьків або іншого 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 </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1" w:name="n58"/>
      <w:bookmarkEnd w:id="41"/>
      <w:r>
        <w:rPr>
          <w:rFonts w:ascii="Times New Roman" w:eastAsia="Times New Roman" w:hAnsi="Times New Roman" w:cs="Times New Roman"/>
          <w:sz w:val="24"/>
          <w:szCs w:val="24"/>
          <w:lang w:eastAsia="uk-UA"/>
        </w:rPr>
        <w:t xml:space="preserve">      </w:t>
      </w:r>
      <w:r w:rsidR="00083D1F">
        <w:rPr>
          <w:rFonts w:ascii="Times New Roman" w:eastAsia="Times New Roman" w:hAnsi="Times New Roman" w:cs="Times New Roman"/>
          <w:sz w:val="24"/>
          <w:szCs w:val="24"/>
          <w:lang w:eastAsia="uk-UA"/>
        </w:rPr>
        <w:t>11</w:t>
      </w:r>
      <w:r w:rsidR="00D130EF" w:rsidRPr="001A3CAE">
        <w:rPr>
          <w:rFonts w:ascii="Times New Roman" w:eastAsia="Times New Roman" w:hAnsi="Times New Roman" w:cs="Times New Roman"/>
          <w:sz w:val="24"/>
          <w:szCs w:val="24"/>
          <w:lang w:eastAsia="uk-UA"/>
        </w:rPr>
        <w:t>. За вихованцем зберігається місце у державному (комунальному) закладі дошкільної освіти у літній період та у таких випадках:</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2" w:name="n59"/>
      <w:bookmarkEnd w:id="4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у разі хвороби вихованця, його санаторного лікування, реабілітації;</w:t>
      </w:r>
    </w:p>
    <w:p w:rsidR="00D130EF" w:rsidRDefault="00497878" w:rsidP="001A3CAE">
      <w:pPr>
        <w:spacing w:after="0" w:line="240" w:lineRule="auto"/>
        <w:jc w:val="both"/>
        <w:rPr>
          <w:rFonts w:ascii="Times New Roman" w:eastAsia="Times New Roman" w:hAnsi="Times New Roman" w:cs="Times New Roman"/>
          <w:sz w:val="24"/>
          <w:szCs w:val="24"/>
          <w:lang w:eastAsia="uk-UA"/>
        </w:rPr>
      </w:pPr>
      <w:bookmarkStart w:id="43" w:name="n60"/>
      <w:bookmarkEnd w:id="4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у разі карантину в закладі дошкільної освіти;</w:t>
      </w:r>
    </w:p>
    <w:p w:rsidR="00497878" w:rsidRPr="001A3CAE" w:rsidRDefault="00497878" w:rsidP="0049787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4" w:name="n61"/>
      <w:bookmarkEnd w:id="4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на час відпустки одного з батьків або іншого законного представника дитини.</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5" w:name="n62"/>
      <w:bookmarkEnd w:id="4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Вихованці старшого дошкільного віку, які здобуваю</w:t>
      </w:r>
      <w:r>
        <w:rPr>
          <w:rFonts w:ascii="Times New Roman" w:eastAsia="Times New Roman" w:hAnsi="Times New Roman" w:cs="Times New Roman"/>
          <w:sz w:val="24"/>
          <w:szCs w:val="24"/>
          <w:lang w:eastAsia="uk-UA"/>
        </w:rPr>
        <w:t>ть дошкільну освіту у  комунальному</w:t>
      </w:r>
      <w:r w:rsidR="00D130EF" w:rsidRPr="001A3CAE">
        <w:rPr>
          <w:rFonts w:ascii="Times New Roman" w:eastAsia="Times New Roman" w:hAnsi="Times New Roman" w:cs="Times New Roman"/>
          <w:sz w:val="24"/>
          <w:szCs w:val="24"/>
          <w:lang w:eastAsia="uk-UA"/>
        </w:rPr>
        <w:t xml:space="preserve"> закладі дошкільної освіти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w:t>
      </w:r>
      <w:r>
        <w:rPr>
          <w:rFonts w:ascii="Times New Roman" w:eastAsia="Times New Roman" w:hAnsi="Times New Roman" w:cs="Times New Roman"/>
          <w:sz w:val="24"/>
          <w:szCs w:val="24"/>
          <w:lang w:eastAsia="uk-UA"/>
        </w:rPr>
        <w:t xml:space="preserve"> комунальному</w:t>
      </w:r>
      <w:r w:rsidR="00D130EF" w:rsidRPr="001A3CAE">
        <w:rPr>
          <w:rFonts w:ascii="Times New Roman" w:eastAsia="Times New Roman" w:hAnsi="Times New Roman" w:cs="Times New Roman"/>
          <w:sz w:val="24"/>
          <w:szCs w:val="24"/>
          <w:lang w:eastAsia="uk-UA"/>
        </w:rPr>
        <w:t xml:space="preserve"> закладі дошкільної освіти до кінця літнього періоду.</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6" w:name="n63"/>
      <w:bookmarkEnd w:id="46"/>
      <w:r>
        <w:rPr>
          <w:rFonts w:ascii="Times New Roman" w:eastAsia="Times New Roman" w:hAnsi="Times New Roman" w:cs="Times New Roman"/>
          <w:sz w:val="24"/>
          <w:szCs w:val="24"/>
          <w:lang w:eastAsia="uk-UA"/>
        </w:rPr>
        <w:t xml:space="preserve">       </w:t>
      </w:r>
      <w:r w:rsidR="00083D1F">
        <w:rPr>
          <w:rFonts w:ascii="Times New Roman" w:eastAsia="Times New Roman" w:hAnsi="Times New Roman" w:cs="Times New Roman"/>
          <w:sz w:val="24"/>
          <w:szCs w:val="24"/>
          <w:lang w:eastAsia="uk-UA"/>
        </w:rPr>
        <w:t>12</w:t>
      </w:r>
      <w:r w:rsidR="00D130EF" w:rsidRPr="001A3CAE">
        <w:rPr>
          <w:rFonts w:ascii="Times New Roman" w:eastAsia="Times New Roman" w:hAnsi="Times New Roman" w:cs="Times New Roman"/>
          <w:sz w:val="24"/>
          <w:szCs w:val="24"/>
          <w:lang w:eastAsia="uk-UA"/>
        </w:rPr>
        <w:t xml:space="preserve">. </w:t>
      </w:r>
      <w:r w:rsidR="00D130EF" w:rsidRPr="00083D1F">
        <w:rPr>
          <w:rFonts w:ascii="Times New Roman" w:eastAsia="Times New Roman" w:hAnsi="Times New Roman" w:cs="Times New Roman"/>
          <w:b/>
          <w:i/>
          <w:sz w:val="24"/>
          <w:szCs w:val="24"/>
          <w:lang w:eastAsia="uk-UA"/>
        </w:rPr>
        <w:t>Відрахування вихованців</w:t>
      </w:r>
      <w:r>
        <w:rPr>
          <w:rFonts w:ascii="Times New Roman" w:eastAsia="Times New Roman" w:hAnsi="Times New Roman" w:cs="Times New Roman"/>
          <w:sz w:val="24"/>
          <w:szCs w:val="24"/>
          <w:lang w:eastAsia="uk-UA"/>
        </w:rPr>
        <w:t xml:space="preserve"> з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може здійснюватися:</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7" w:name="n64"/>
      <w:bookmarkEnd w:id="47"/>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1)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8" w:name="n65"/>
      <w:bookmarkEnd w:id="4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2)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49" w:name="n66"/>
      <w:bookmarkEnd w:id="4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50" w:name="n67"/>
      <w:bookmarkEnd w:id="5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4) у разі переведення вихованця до іншого закладу дошкільної освіти;</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51" w:name="n68"/>
      <w:bookmarkEnd w:id="5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5) у разі невідвідування дитиною закладу дошкільної освіти протягом двох місяців підряд упродовж навчального року без поважних причин.</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52" w:name="n69"/>
      <w:bookmarkEnd w:id="52"/>
      <w:r>
        <w:rPr>
          <w:rFonts w:ascii="Times New Roman" w:eastAsia="Times New Roman" w:hAnsi="Times New Roman" w:cs="Times New Roman"/>
          <w:sz w:val="24"/>
          <w:szCs w:val="24"/>
          <w:lang w:eastAsia="uk-UA"/>
        </w:rPr>
        <w:t xml:space="preserve">        Керівник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 </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53" w:name="n70"/>
      <w:bookmarkEnd w:id="5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Забороняється від</w:t>
      </w:r>
      <w:r>
        <w:rPr>
          <w:rFonts w:ascii="Times New Roman" w:eastAsia="Times New Roman" w:hAnsi="Times New Roman" w:cs="Times New Roman"/>
          <w:sz w:val="24"/>
          <w:szCs w:val="24"/>
          <w:lang w:eastAsia="uk-UA"/>
        </w:rPr>
        <w:t xml:space="preserve">рахування дитини із </w:t>
      </w:r>
      <w:r w:rsidR="00D130EF" w:rsidRPr="001A3CAE">
        <w:rPr>
          <w:rFonts w:ascii="Times New Roman" w:eastAsia="Times New Roman" w:hAnsi="Times New Roman" w:cs="Times New Roman"/>
          <w:sz w:val="24"/>
          <w:szCs w:val="24"/>
          <w:lang w:eastAsia="uk-UA"/>
        </w:rPr>
        <w:t>ком</w:t>
      </w:r>
      <w:r>
        <w:rPr>
          <w:rFonts w:ascii="Times New Roman" w:eastAsia="Times New Roman" w:hAnsi="Times New Roman" w:cs="Times New Roman"/>
          <w:sz w:val="24"/>
          <w:szCs w:val="24"/>
          <w:lang w:eastAsia="uk-UA"/>
        </w:rPr>
        <w:t>унального</w:t>
      </w:r>
      <w:r w:rsidR="00D130EF" w:rsidRPr="001A3CAE">
        <w:rPr>
          <w:rFonts w:ascii="Times New Roman" w:eastAsia="Times New Roman" w:hAnsi="Times New Roman" w:cs="Times New Roman"/>
          <w:sz w:val="24"/>
          <w:szCs w:val="24"/>
          <w:lang w:eastAsia="uk-UA"/>
        </w:rPr>
        <w:t xml:space="preserve"> закладу дошкільної освіти з інших підстав, ніж визначено цим пунктом.</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54" w:name="n71"/>
      <w:bookmarkEnd w:id="5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Відрахування дитини із закладу дошкільної освіти здійснюється відповідним наказом керівника закладу дошкільної освіти.</w:t>
      </w:r>
    </w:p>
    <w:p w:rsidR="00D130EF" w:rsidRDefault="00497878" w:rsidP="001A3CAE">
      <w:pPr>
        <w:spacing w:after="0" w:line="240" w:lineRule="auto"/>
        <w:jc w:val="both"/>
        <w:rPr>
          <w:rFonts w:ascii="Times New Roman" w:eastAsia="Times New Roman" w:hAnsi="Times New Roman" w:cs="Times New Roman"/>
          <w:sz w:val="24"/>
          <w:szCs w:val="24"/>
          <w:lang w:eastAsia="uk-UA"/>
        </w:rPr>
      </w:pPr>
      <w:bookmarkStart w:id="55" w:name="n72"/>
      <w:bookmarkEnd w:id="5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У разі зарахування вихованця до закладу освіти для здобуття загальної середньої ос</w:t>
      </w:r>
      <w:r>
        <w:rPr>
          <w:rFonts w:ascii="Times New Roman" w:eastAsia="Times New Roman" w:hAnsi="Times New Roman" w:cs="Times New Roman"/>
          <w:sz w:val="24"/>
          <w:szCs w:val="24"/>
          <w:lang w:eastAsia="uk-UA"/>
        </w:rPr>
        <w:t>віти відрахування з комунального</w:t>
      </w:r>
      <w:r w:rsidR="00D130EF" w:rsidRPr="001A3CAE">
        <w:rPr>
          <w:rFonts w:ascii="Times New Roman" w:eastAsia="Times New Roman" w:hAnsi="Times New Roman" w:cs="Times New Roman"/>
          <w:sz w:val="24"/>
          <w:szCs w:val="24"/>
          <w:lang w:eastAsia="uk-UA"/>
        </w:rPr>
        <w:t xml:space="preserve"> закладу дошкільної освіти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rsidR="00497878" w:rsidRPr="001A3CAE" w:rsidRDefault="00497878" w:rsidP="001A3CAE">
      <w:pPr>
        <w:spacing w:after="0" w:line="240" w:lineRule="auto"/>
        <w:jc w:val="both"/>
        <w:rPr>
          <w:rFonts w:ascii="Times New Roman" w:eastAsia="Times New Roman" w:hAnsi="Times New Roman" w:cs="Times New Roman"/>
          <w:sz w:val="24"/>
          <w:szCs w:val="24"/>
          <w:lang w:eastAsia="uk-UA"/>
        </w:rPr>
      </w:pPr>
    </w:p>
    <w:p w:rsidR="00D130EF" w:rsidRPr="005A0C5D" w:rsidRDefault="00D130EF" w:rsidP="005A0C5D">
      <w:pPr>
        <w:spacing w:after="0" w:line="240" w:lineRule="auto"/>
        <w:jc w:val="center"/>
        <w:rPr>
          <w:rFonts w:ascii="Times New Roman" w:eastAsia="Times New Roman" w:hAnsi="Times New Roman" w:cs="Times New Roman"/>
          <w:b/>
          <w:sz w:val="24"/>
          <w:szCs w:val="24"/>
          <w:lang w:eastAsia="uk-UA"/>
        </w:rPr>
      </w:pPr>
      <w:bookmarkStart w:id="56" w:name="n73"/>
      <w:bookmarkStart w:id="57" w:name="n74"/>
      <w:bookmarkEnd w:id="56"/>
      <w:bookmarkEnd w:id="57"/>
      <w:r w:rsidRPr="005A0C5D">
        <w:rPr>
          <w:rFonts w:ascii="Times New Roman" w:eastAsia="Times New Roman" w:hAnsi="Times New Roman" w:cs="Times New Roman"/>
          <w:b/>
          <w:sz w:val="24"/>
          <w:szCs w:val="24"/>
          <w:lang w:eastAsia="uk-UA"/>
        </w:rPr>
        <w:t>Структура та організація діяльності закладу дошкільної освіти</w:t>
      </w:r>
    </w:p>
    <w:p w:rsidR="00D130EF" w:rsidRPr="005A0C5D" w:rsidRDefault="00497878" w:rsidP="001A3CAE">
      <w:pPr>
        <w:spacing w:after="0" w:line="240" w:lineRule="auto"/>
        <w:jc w:val="both"/>
        <w:rPr>
          <w:rFonts w:ascii="Times New Roman" w:eastAsia="Times New Roman" w:hAnsi="Times New Roman" w:cs="Times New Roman"/>
          <w:b/>
          <w:sz w:val="24"/>
          <w:szCs w:val="24"/>
          <w:lang w:eastAsia="uk-UA"/>
        </w:rPr>
      </w:pPr>
      <w:bookmarkStart w:id="58" w:name="n75"/>
      <w:bookmarkEnd w:id="58"/>
      <w:r>
        <w:rPr>
          <w:rFonts w:ascii="Times New Roman" w:eastAsia="Times New Roman" w:hAnsi="Times New Roman" w:cs="Times New Roman"/>
          <w:sz w:val="24"/>
          <w:szCs w:val="24"/>
          <w:lang w:eastAsia="uk-UA"/>
        </w:rPr>
        <w:t xml:space="preserve">        </w:t>
      </w:r>
      <w:r w:rsidR="005A0C5D">
        <w:rPr>
          <w:rFonts w:ascii="Times New Roman" w:eastAsia="Times New Roman" w:hAnsi="Times New Roman" w:cs="Times New Roman"/>
          <w:sz w:val="24"/>
          <w:szCs w:val="24"/>
          <w:lang w:eastAsia="uk-UA"/>
        </w:rPr>
        <w:t>13</w:t>
      </w:r>
      <w:r w:rsidR="00D130EF" w:rsidRPr="001A3CAE">
        <w:rPr>
          <w:rFonts w:ascii="Times New Roman" w:eastAsia="Times New Roman" w:hAnsi="Times New Roman" w:cs="Times New Roman"/>
          <w:sz w:val="24"/>
          <w:szCs w:val="24"/>
          <w:lang w:eastAsia="uk-UA"/>
        </w:rPr>
        <w:t xml:space="preserve">. </w:t>
      </w:r>
      <w:r w:rsidR="00D130EF" w:rsidRPr="005A0C5D">
        <w:rPr>
          <w:rFonts w:ascii="Times New Roman" w:eastAsia="Times New Roman" w:hAnsi="Times New Roman" w:cs="Times New Roman"/>
          <w:b/>
          <w:i/>
          <w:sz w:val="24"/>
          <w:szCs w:val="24"/>
          <w:lang w:eastAsia="uk-UA"/>
        </w:rPr>
        <w:t>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59" w:name="n76"/>
      <w:bookmarkEnd w:id="59"/>
      <w:r>
        <w:rPr>
          <w:rFonts w:ascii="Times New Roman" w:eastAsia="Times New Roman" w:hAnsi="Times New Roman" w:cs="Times New Roman"/>
          <w:sz w:val="24"/>
          <w:szCs w:val="24"/>
          <w:lang w:eastAsia="uk-UA"/>
        </w:rPr>
        <w:t xml:space="preserve">        </w:t>
      </w:r>
      <w:r w:rsidR="005A0C5D">
        <w:rPr>
          <w:rFonts w:ascii="Times New Roman" w:eastAsia="Times New Roman" w:hAnsi="Times New Roman" w:cs="Times New Roman"/>
          <w:sz w:val="24"/>
          <w:szCs w:val="24"/>
          <w:lang w:eastAsia="uk-UA"/>
        </w:rPr>
        <w:t>Заклад дошкільної освіти може</w:t>
      </w:r>
      <w:r w:rsidR="00D130EF" w:rsidRPr="001A3CAE">
        <w:rPr>
          <w:rFonts w:ascii="Times New Roman" w:eastAsia="Times New Roman" w:hAnsi="Times New Roman" w:cs="Times New Roman"/>
          <w:sz w:val="24"/>
          <w:szCs w:val="24"/>
          <w:lang w:eastAsia="uk-UA"/>
        </w:rPr>
        <w:t xml:space="preserve"> мати у своєму складі групи, між якими вихованці розподіляються за віковими (одновіковими, різновіковими) та/або сімейними (родинними) ознаками відповідно до рішення керівника закладу дошкільної освіти.</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60" w:name="n77"/>
      <w:bookmarkStart w:id="61" w:name="n78"/>
      <w:bookmarkEnd w:id="60"/>
      <w:bookmarkEnd w:id="6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p>
    <w:p w:rsidR="00D130EF" w:rsidRDefault="00497878" w:rsidP="001A3CAE">
      <w:pPr>
        <w:spacing w:after="0" w:line="240" w:lineRule="auto"/>
        <w:jc w:val="both"/>
        <w:rPr>
          <w:rFonts w:ascii="Times New Roman" w:eastAsia="Times New Roman" w:hAnsi="Times New Roman" w:cs="Times New Roman"/>
          <w:sz w:val="24"/>
          <w:szCs w:val="24"/>
          <w:lang w:eastAsia="uk-UA"/>
        </w:rPr>
      </w:pPr>
      <w:bookmarkStart w:id="62" w:name="n79"/>
      <w:bookmarkEnd w:id="62"/>
      <w:r>
        <w:rPr>
          <w:rFonts w:ascii="Times New Roman" w:eastAsia="Times New Roman" w:hAnsi="Times New Roman" w:cs="Times New Roman"/>
          <w:sz w:val="24"/>
          <w:szCs w:val="24"/>
          <w:lang w:eastAsia="uk-UA"/>
        </w:rPr>
        <w:t xml:space="preserve">        </w:t>
      </w:r>
      <w:r w:rsidR="005A0C5D">
        <w:rPr>
          <w:rFonts w:ascii="Times New Roman" w:eastAsia="Times New Roman" w:hAnsi="Times New Roman" w:cs="Times New Roman"/>
          <w:sz w:val="24"/>
          <w:szCs w:val="24"/>
          <w:lang w:eastAsia="uk-UA"/>
        </w:rPr>
        <w:t xml:space="preserve">Засновник </w:t>
      </w:r>
      <w:r w:rsidR="00D130EF" w:rsidRPr="001A3CAE">
        <w:rPr>
          <w:rFonts w:ascii="Times New Roman" w:eastAsia="Times New Roman" w:hAnsi="Times New Roman" w:cs="Times New Roman"/>
          <w:sz w:val="24"/>
          <w:szCs w:val="24"/>
          <w:lang w:eastAsia="uk-UA"/>
        </w:rPr>
        <w:t xml:space="preserve"> закладу</w:t>
      </w:r>
      <w:r w:rsidR="005A0C5D">
        <w:rPr>
          <w:rFonts w:ascii="Times New Roman" w:eastAsia="Times New Roman" w:hAnsi="Times New Roman" w:cs="Times New Roman"/>
          <w:sz w:val="24"/>
          <w:szCs w:val="24"/>
          <w:lang w:eastAsia="uk-UA"/>
        </w:rPr>
        <w:t xml:space="preserve"> дошкільної освіти може</w:t>
      </w:r>
      <w:r w:rsidR="00D130EF" w:rsidRPr="001A3CAE">
        <w:rPr>
          <w:rFonts w:ascii="Times New Roman" w:eastAsia="Times New Roman" w:hAnsi="Times New Roman" w:cs="Times New Roman"/>
          <w:sz w:val="24"/>
          <w:szCs w:val="24"/>
          <w:lang w:eastAsia="uk-UA"/>
        </w:rPr>
        <w:t xml:space="preserve"> встановлювати граничну чисельність вихованців у групі меншу, ніж визначено нормативами наповнюваності груп дітьми у закладі дошкільної освіти.</w:t>
      </w:r>
    </w:p>
    <w:p w:rsidR="00DF67B9" w:rsidRPr="00FA3601" w:rsidRDefault="00497878" w:rsidP="00DF67B9">
      <w:pPr>
        <w:spacing w:after="0" w:line="240" w:lineRule="auto"/>
        <w:jc w:val="both"/>
        <w:rPr>
          <w:rFonts w:ascii="Times New Roman" w:eastAsia="Times New Roman" w:hAnsi="Times New Roman" w:cs="Times New Roman"/>
          <w:sz w:val="24"/>
          <w:szCs w:val="24"/>
          <w:lang w:eastAsia="ru-RU"/>
        </w:rPr>
      </w:pPr>
      <w:bookmarkStart w:id="63" w:name="n80"/>
      <w:bookmarkEnd w:id="63"/>
      <w:r>
        <w:rPr>
          <w:rFonts w:ascii="Times New Roman" w:eastAsia="Times New Roman" w:hAnsi="Times New Roman" w:cs="Times New Roman"/>
          <w:sz w:val="24"/>
          <w:szCs w:val="24"/>
          <w:lang w:eastAsia="uk-UA"/>
        </w:rPr>
        <w:t xml:space="preserve">         </w:t>
      </w:r>
      <w:r w:rsidR="005A0C5D">
        <w:rPr>
          <w:rFonts w:ascii="Times New Roman" w:eastAsia="Times New Roman" w:hAnsi="Times New Roman" w:cs="Times New Roman"/>
          <w:sz w:val="24"/>
          <w:szCs w:val="24"/>
          <w:lang w:eastAsia="uk-UA"/>
        </w:rPr>
        <w:t>14</w:t>
      </w:r>
      <w:r w:rsidR="00D130EF" w:rsidRPr="001A3CAE">
        <w:rPr>
          <w:rFonts w:ascii="Times New Roman" w:eastAsia="Times New Roman" w:hAnsi="Times New Roman" w:cs="Times New Roman"/>
          <w:sz w:val="24"/>
          <w:szCs w:val="24"/>
          <w:lang w:eastAsia="uk-UA"/>
        </w:rPr>
        <w:t xml:space="preserve">. </w:t>
      </w:r>
      <w:r w:rsidR="00DF67B9">
        <w:rPr>
          <w:rFonts w:ascii="Times New Roman" w:eastAsia="Times New Roman" w:hAnsi="Times New Roman" w:cs="Times New Roman"/>
          <w:sz w:val="24"/>
          <w:szCs w:val="24"/>
          <w:lang w:eastAsia="ru-RU"/>
        </w:rPr>
        <w:t xml:space="preserve">Групи у </w:t>
      </w:r>
      <w:r w:rsidR="00DF67B9" w:rsidRPr="00DE2400">
        <w:rPr>
          <w:rFonts w:ascii="Times New Roman" w:eastAsia="Times New Roman" w:hAnsi="Times New Roman" w:cs="Times New Roman"/>
          <w:sz w:val="24"/>
          <w:szCs w:val="24"/>
          <w:lang w:eastAsia="ru-RU"/>
        </w:rPr>
        <w:t xml:space="preserve"> закладі</w:t>
      </w:r>
      <w:r w:rsidR="00DF67B9">
        <w:rPr>
          <w:rFonts w:ascii="Times New Roman" w:eastAsia="Times New Roman" w:hAnsi="Times New Roman" w:cs="Times New Roman"/>
          <w:sz w:val="24"/>
          <w:szCs w:val="24"/>
          <w:lang w:eastAsia="ru-RU"/>
        </w:rPr>
        <w:t xml:space="preserve"> дошкільної освіти (яслах-садку) № 25 </w:t>
      </w:r>
      <w:r w:rsidR="00DF67B9" w:rsidRPr="00DE2400">
        <w:rPr>
          <w:rFonts w:ascii="Times New Roman" w:eastAsia="Times New Roman" w:hAnsi="Times New Roman" w:cs="Times New Roman"/>
          <w:sz w:val="24"/>
          <w:szCs w:val="24"/>
          <w:lang w:eastAsia="ru-RU"/>
        </w:rPr>
        <w:t>комплектуються</w:t>
      </w:r>
      <w:r w:rsidR="00DF67B9">
        <w:rPr>
          <w:rFonts w:ascii="Times New Roman" w:eastAsia="Times New Roman" w:hAnsi="Times New Roman" w:cs="Times New Roman"/>
          <w:sz w:val="24"/>
          <w:szCs w:val="24"/>
          <w:lang w:eastAsia="ru-RU"/>
        </w:rPr>
        <w:t xml:space="preserve"> за віковими </w:t>
      </w:r>
      <w:r w:rsidR="00DF67B9" w:rsidRPr="00DE2400">
        <w:rPr>
          <w:rFonts w:ascii="Times New Roman" w:eastAsia="Times New Roman" w:hAnsi="Times New Roman" w:cs="Times New Roman"/>
          <w:sz w:val="24"/>
          <w:szCs w:val="24"/>
          <w:lang w:eastAsia="ru-RU"/>
        </w:rPr>
        <w:t xml:space="preserve"> ознаками.</w:t>
      </w:r>
      <w:r w:rsidR="00DF67B9">
        <w:rPr>
          <w:rFonts w:ascii="Times New Roman" w:eastAsia="Times New Roman" w:hAnsi="Times New Roman" w:cs="Times New Roman"/>
          <w:sz w:val="24"/>
          <w:szCs w:val="24"/>
          <w:lang w:eastAsia="ru-RU"/>
        </w:rPr>
        <w:t xml:space="preserve"> У дошкільному закладі функціо</w:t>
      </w:r>
      <w:r w:rsidR="00DF67B9">
        <w:rPr>
          <w:rFonts w:ascii="Times New Roman" w:eastAsia="Times New Roman" w:hAnsi="Times New Roman" w:cs="Times New Roman"/>
          <w:sz w:val="24"/>
          <w:szCs w:val="24"/>
          <w:lang w:eastAsia="ru-RU"/>
        </w:rPr>
        <w:t>нують групи загального розвитку та інклюзивні групи.</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Комплектування групи за віком передбачає перебування в ній дітей одного віку або з різницею у віці. Різновікові групи можуть утворюватися для дітей раннього (від одного до трьох років) та дошкільного (від трьох до шести (семи) років (для дітей з особливими освітніми потребами - від трьох до семи (восьми) років) віку.</w:t>
      </w:r>
    </w:p>
    <w:p w:rsidR="00497878" w:rsidRDefault="00497878" w:rsidP="00497878">
      <w:pPr>
        <w:spacing w:after="0" w:line="240" w:lineRule="auto"/>
        <w:jc w:val="center"/>
        <w:rPr>
          <w:rFonts w:ascii="Times New Roman" w:eastAsia="Times New Roman" w:hAnsi="Times New Roman" w:cs="Times New Roman"/>
          <w:sz w:val="24"/>
          <w:szCs w:val="24"/>
          <w:lang w:eastAsia="uk-UA"/>
        </w:rPr>
      </w:pPr>
      <w:bookmarkStart w:id="64" w:name="n81"/>
      <w:bookmarkStart w:id="65" w:name="n83"/>
      <w:bookmarkStart w:id="66" w:name="n84"/>
      <w:bookmarkEnd w:id="64"/>
      <w:bookmarkEnd w:id="65"/>
      <w:bookmarkEnd w:id="66"/>
      <w:r>
        <w:rPr>
          <w:rFonts w:ascii="Times New Roman" w:eastAsia="Times New Roman" w:hAnsi="Times New Roman" w:cs="Times New Roman"/>
          <w:sz w:val="24"/>
          <w:szCs w:val="24"/>
          <w:lang w:eastAsia="uk-UA"/>
        </w:rPr>
        <w:lastRenderedPageBreak/>
        <w:t>4</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5A0C5D">
        <w:rPr>
          <w:rFonts w:ascii="Times New Roman" w:eastAsia="Times New Roman" w:hAnsi="Times New Roman" w:cs="Times New Roman"/>
          <w:sz w:val="24"/>
          <w:szCs w:val="24"/>
          <w:lang w:eastAsia="uk-UA"/>
        </w:rPr>
        <w:t>15</w:t>
      </w:r>
      <w:r w:rsidR="00D130EF" w:rsidRPr="001A3CAE">
        <w:rPr>
          <w:rFonts w:ascii="Times New Roman" w:eastAsia="Times New Roman" w:hAnsi="Times New Roman" w:cs="Times New Roman"/>
          <w:sz w:val="24"/>
          <w:szCs w:val="24"/>
          <w:lang w:eastAsia="uk-UA"/>
        </w:rPr>
        <w:t xml:space="preserve">. У разі звернення одного з батьків або іншого законного представника дитини з особливими освітніми потребами у закладі дошкільної освіти утворюються інклюзивні та/або спеціальні групи відповідно до </w:t>
      </w:r>
      <w:hyperlink r:id="rId10" w:anchor="n8" w:tgtFrame="_blank" w:history="1">
        <w:r w:rsidR="00D130EF" w:rsidRPr="001A3CAE">
          <w:rPr>
            <w:rFonts w:ascii="Times New Roman" w:eastAsia="Times New Roman" w:hAnsi="Times New Roman" w:cs="Times New Roman"/>
            <w:sz w:val="24"/>
            <w:szCs w:val="24"/>
            <w:u w:val="single"/>
            <w:lang w:eastAsia="uk-UA"/>
          </w:rPr>
          <w:t>Порядку організації діяльності інклюзивних груп у закладах дошкільної освіти</w:t>
        </w:r>
      </w:hyperlink>
      <w:r w:rsidR="00D130EF" w:rsidRPr="001A3CAE">
        <w:rPr>
          <w:rFonts w:ascii="Times New Roman" w:eastAsia="Times New Roman" w:hAnsi="Times New Roman" w:cs="Times New Roman"/>
          <w:sz w:val="24"/>
          <w:szCs w:val="24"/>
          <w:lang w:eastAsia="uk-UA"/>
        </w:rPr>
        <w:t>, затвердженого постановою Кабінету Міністрів України від 10 квітня 2019 р. № 530 (Офіційний вісник України, 2019 р., № 51, ст. 1735).</w:t>
      </w:r>
    </w:p>
    <w:p w:rsidR="005A0C5D" w:rsidRPr="00D076C4" w:rsidRDefault="00497878" w:rsidP="005A0C5D">
      <w:pPr>
        <w:spacing w:after="0" w:line="240" w:lineRule="auto"/>
        <w:jc w:val="both"/>
        <w:rPr>
          <w:rFonts w:ascii="Times New Roman" w:eastAsia="Times New Roman" w:hAnsi="Times New Roman" w:cs="Times New Roman"/>
          <w:sz w:val="24"/>
          <w:szCs w:val="24"/>
          <w:lang w:eastAsia="ru-RU"/>
        </w:rPr>
      </w:pPr>
      <w:bookmarkStart w:id="67" w:name="n85"/>
      <w:bookmarkEnd w:id="67"/>
      <w:r>
        <w:rPr>
          <w:rFonts w:ascii="Times New Roman" w:eastAsia="Times New Roman" w:hAnsi="Times New Roman" w:cs="Times New Roman"/>
          <w:sz w:val="24"/>
          <w:szCs w:val="24"/>
          <w:lang w:eastAsia="uk-UA"/>
        </w:rPr>
        <w:t xml:space="preserve">       </w:t>
      </w:r>
      <w:r w:rsidR="005A0C5D">
        <w:rPr>
          <w:rFonts w:ascii="Times New Roman" w:eastAsia="Times New Roman" w:hAnsi="Times New Roman" w:cs="Times New Roman"/>
          <w:sz w:val="24"/>
          <w:szCs w:val="24"/>
          <w:lang w:eastAsia="uk-UA"/>
        </w:rPr>
        <w:t>16</w:t>
      </w:r>
      <w:r w:rsidR="00D130EF" w:rsidRPr="001A3CAE">
        <w:rPr>
          <w:rFonts w:ascii="Times New Roman" w:eastAsia="Times New Roman" w:hAnsi="Times New Roman" w:cs="Times New Roman"/>
          <w:sz w:val="24"/>
          <w:szCs w:val="24"/>
          <w:lang w:eastAsia="uk-UA"/>
        </w:rPr>
        <w:t xml:space="preserve">. </w:t>
      </w:r>
      <w:bookmarkStart w:id="68" w:name="n86"/>
      <w:bookmarkEnd w:id="68"/>
      <w:r w:rsidR="005A0C5D" w:rsidRPr="00DE2400">
        <w:rPr>
          <w:rFonts w:ascii="Times New Roman" w:eastAsia="Times New Roman" w:hAnsi="Times New Roman" w:cs="Times New Roman"/>
          <w:sz w:val="24"/>
          <w:szCs w:val="24"/>
          <w:lang w:eastAsia="ru-RU"/>
        </w:rPr>
        <w:t xml:space="preserve">Для задоволення </w:t>
      </w:r>
      <w:r w:rsidR="005A0C5D">
        <w:rPr>
          <w:rFonts w:ascii="Times New Roman" w:eastAsia="Times New Roman" w:hAnsi="Times New Roman" w:cs="Times New Roman"/>
          <w:sz w:val="24"/>
          <w:szCs w:val="24"/>
          <w:lang w:eastAsia="ru-RU"/>
        </w:rPr>
        <w:t>потреб населення</w:t>
      </w:r>
      <w:r w:rsidR="005A0C5D">
        <w:rPr>
          <w:rFonts w:ascii="Times New Roman" w:eastAsia="Times New Roman" w:hAnsi="Times New Roman" w:cs="Times New Roman"/>
          <w:sz w:val="24"/>
          <w:szCs w:val="24"/>
          <w:lang w:eastAsia="ru-RU"/>
        </w:rPr>
        <w:t xml:space="preserve"> заклад </w:t>
      </w:r>
      <w:r w:rsidR="005A0C5D">
        <w:rPr>
          <w:rFonts w:ascii="Times New Roman" w:eastAsia="Times New Roman" w:hAnsi="Times New Roman" w:cs="Times New Roman"/>
          <w:sz w:val="24"/>
          <w:szCs w:val="24"/>
          <w:lang w:eastAsia="ru-RU"/>
        </w:rPr>
        <w:t xml:space="preserve">дошкільної </w:t>
      </w:r>
      <w:r w:rsidR="005A0C5D">
        <w:rPr>
          <w:rFonts w:ascii="Times New Roman" w:eastAsia="Times New Roman" w:hAnsi="Times New Roman" w:cs="Times New Roman"/>
          <w:sz w:val="24"/>
          <w:szCs w:val="24"/>
          <w:lang w:eastAsia="ru-RU"/>
        </w:rPr>
        <w:t>(ясла-садок) № 25  функціонує протягом року.</w:t>
      </w:r>
    </w:p>
    <w:p w:rsidR="00DF67B9" w:rsidRDefault="00497878" w:rsidP="001A3CA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Режим роботи закладу дошкільної освіти, тривалість перебування в ньому дітей встановлюється його засновником відповідно до законодавства.</w:t>
      </w:r>
    </w:p>
    <w:p w:rsidR="00DF67B9" w:rsidRDefault="00497878" w:rsidP="00DF67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7B9">
        <w:rPr>
          <w:rFonts w:ascii="Times New Roman" w:eastAsia="Times New Roman" w:hAnsi="Times New Roman" w:cs="Times New Roman"/>
          <w:sz w:val="24"/>
          <w:szCs w:val="24"/>
          <w:lang w:eastAsia="ru-RU"/>
        </w:rPr>
        <w:t>З</w:t>
      </w:r>
      <w:r w:rsidR="00DF67B9">
        <w:rPr>
          <w:rFonts w:ascii="Times New Roman" w:eastAsia="Times New Roman" w:hAnsi="Times New Roman" w:cs="Times New Roman"/>
          <w:sz w:val="24"/>
          <w:szCs w:val="24"/>
          <w:lang w:eastAsia="ru-RU"/>
        </w:rPr>
        <w:t xml:space="preserve">аклад дошкільної </w:t>
      </w:r>
      <w:r>
        <w:rPr>
          <w:rFonts w:ascii="Times New Roman" w:eastAsia="Times New Roman" w:hAnsi="Times New Roman" w:cs="Times New Roman"/>
          <w:sz w:val="24"/>
          <w:szCs w:val="24"/>
          <w:lang w:eastAsia="ru-RU"/>
        </w:rPr>
        <w:t xml:space="preserve">освіти </w:t>
      </w:r>
      <w:r w:rsidR="00DF67B9">
        <w:rPr>
          <w:rFonts w:ascii="Times New Roman" w:eastAsia="Times New Roman" w:hAnsi="Times New Roman" w:cs="Times New Roman"/>
          <w:sz w:val="24"/>
          <w:szCs w:val="24"/>
          <w:lang w:eastAsia="ru-RU"/>
        </w:rPr>
        <w:t>(ясла-садок) № 25  працює за п’ятиденним робочим тижнем протягом 10,5 годин. Вихідні дні: субота, неділя,святкові тощо.</w:t>
      </w:r>
    </w:p>
    <w:p w:rsidR="00D130EF" w:rsidRPr="001A3CAE" w:rsidRDefault="00497878" w:rsidP="001A3C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7B9">
        <w:rPr>
          <w:rFonts w:ascii="Times New Roman" w:eastAsia="Times New Roman" w:hAnsi="Times New Roman" w:cs="Times New Roman"/>
          <w:sz w:val="24"/>
          <w:szCs w:val="24"/>
          <w:lang w:eastAsia="ru-RU"/>
        </w:rPr>
        <w:t>Щоденний графік роботи дошкільного закладу: 7ºº - 17.30</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69" w:name="n87"/>
      <w:bookmarkEnd w:id="69"/>
      <w:r>
        <w:rPr>
          <w:rFonts w:ascii="Times New Roman" w:eastAsia="Times New Roman" w:hAnsi="Times New Roman" w:cs="Times New Roman"/>
          <w:sz w:val="24"/>
          <w:szCs w:val="24"/>
          <w:lang w:eastAsia="uk-UA"/>
        </w:rPr>
        <w:t xml:space="preserve">       </w:t>
      </w:r>
      <w:r w:rsidR="00E67478">
        <w:rPr>
          <w:rFonts w:ascii="Times New Roman" w:eastAsia="Times New Roman" w:hAnsi="Times New Roman" w:cs="Times New Roman"/>
          <w:sz w:val="24"/>
          <w:szCs w:val="24"/>
          <w:lang w:eastAsia="uk-UA"/>
        </w:rPr>
        <w:t>17</w:t>
      </w:r>
      <w:r w:rsidR="00D130EF" w:rsidRPr="001A3CAE">
        <w:rPr>
          <w:rFonts w:ascii="Times New Roman" w:eastAsia="Times New Roman" w:hAnsi="Times New Roman" w:cs="Times New Roman"/>
          <w:sz w:val="24"/>
          <w:szCs w:val="24"/>
          <w:lang w:eastAsia="uk-UA"/>
        </w:rPr>
        <w:t>. За бажанням одного з батьків або іншого законного представника дитини у закладі дошкільної освіти ди</w:t>
      </w:r>
      <w:r w:rsidR="00295D45">
        <w:rPr>
          <w:rFonts w:ascii="Times New Roman" w:eastAsia="Times New Roman" w:hAnsi="Times New Roman" w:cs="Times New Roman"/>
          <w:sz w:val="24"/>
          <w:szCs w:val="24"/>
          <w:lang w:eastAsia="uk-UA"/>
        </w:rPr>
        <w:t>тина може перебувати</w:t>
      </w:r>
      <w:r w:rsidR="00D130EF" w:rsidRPr="001A3CAE">
        <w:rPr>
          <w:rFonts w:ascii="Times New Roman" w:eastAsia="Times New Roman" w:hAnsi="Times New Roman" w:cs="Times New Roman"/>
          <w:sz w:val="24"/>
          <w:szCs w:val="24"/>
          <w:lang w:eastAsia="uk-UA"/>
        </w:rPr>
        <w:t xml:space="preserve"> протягом дня або </w:t>
      </w:r>
      <w:proofErr w:type="spellStart"/>
      <w:r w:rsidR="00D130EF" w:rsidRPr="001A3CAE">
        <w:rPr>
          <w:rFonts w:ascii="Times New Roman" w:eastAsia="Times New Roman" w:hAnsi="Times New Roman" w:cs="Times New Roman"/>
          <w:sz w:val="24"/>
          <w:szCs w:val="24"/>
          <w:lang w:eastAsia="uk-UA"/>
        </w:rPr>
        <w:t>короткотривало</w:t>
      </w:r>
      <w:proofErr w:type="spellEnd"/>
      <w:r w:rsidR="00D130EF" w:rsidRPr="001A3CAE">
        <w:rPr>
          <w:rFonts w:ascii="Times New Roman" w:eastAsia="Times New Roman" w:hAnsi="Times New Roman" w:cs="Times New Roman"/>
          <w:sz w:val="24"/>
          <w:szCs w:val="24"/>
          <w:lang w:eastAsia="uk-UA"/>
        </w:rPr>
        <w:t xml:space="preserve"> (неповний день). </w:t>
      </w:r>
      <w:r w:rsidR="00E67478" w:rsidRPr="00DE2400">
        <w:rPr>
          <w:rFonts w:ascii="Times New Roman" w:eastAsia="Times New Roman" w:hAnsi="Times New Roman" w:cs="Times New Roman"/>
          <w:sz w:val="24"/>
          <w:szCs w:val="24"/>
          <w:lang w:eastAsia="ru-RU"/>
        </w:rPr>
        <w:t>Для дітей, які пер</w:t>
      </w:r>
      <w:r w:rsidR="00E67478">
        <w:rPr>
          <w:rFonts w:ascii="Times New Roman" w:eastAsia="Times New Roman" w:hAnsi="Times New Roman" w:cs="Times New Roman"/>
          <w:sz w:val="24"/>
          <w:szCs w:val="24"/>
          <w:lang w:eastAsia="ru-RU"/>
        </w:rPr>
        <w:t xml:space="preserve">ебувають у </w:t>
      </w:r>
      <w:r w:rsidR="00E67478">
        <w:rPr>
          <w:rFonts w:ascii="Times New Roman" w:eastAsia="Times New Roman" w:hAnsi="Times New Roman" w:cs="Times New Roman"/>
          <w:sz w:val="24"/>
          <w:szCs w:val="24"/>
          <w:lang w:eastAsia="ru-RU"/>
        </w:rPr>
        <w:t xml:space="preserve"> закладі </w:t>
      </w:r>
      <w:r w:rsidR="00E67478">
        <w:rPr>
          <w:rFonts w:ascii="Times New Roman" w:eastAsia="Times New Roman" w:hAnsi="Times New Roman" w:cs="Times New Roman"/>
          <w:sz w:val="24"/>
          <w:szCs w:val="24"/>
          <w:lang w:eastAsia="ru-RU"/>
        </w:rPr>
        <w:t xml:space="preserve">дошкільної освіти (яслах-садку) </w:t>
      </w:r>
      <w:proofErr w:type="spellStart"/>
      <w:r w:rsidR="00E67478">
        <w:rPr>
          <w:rFonts w:ascii="Times New Roman" w:eastAsia="Times New Roman" w:hAnsi="Times New Roman" w:cs="Times New Roman"/>
          <w:sz w:val="24"/>
          <w:szCs w:val="24"/>
          <w:lang w:eastAsia="ru-RU"/>
        </w:rPr>
        <w:t>короткотривало</w:t>
      </w:r>
      <w:proofErr w:type="spellEnd"/>
      <w:r w:rsidR="00E67478">
        <w:rPr>
          <w:rFonts w:ascii="Times New Roman" w:eastAsia="Times New Roman" w:hAnsi="Times New Roman" w:cs="Times New Roman"/>
          <w:sz w:val="24"/>
          <w:szCs w:val="24"/>
          <w:lang w:eastAsia="ru-RU"/>
        </w:rPr>
        <w:t xml:space="preserve">  створена окрема </w:t>
      </w:r>
      <w:r w:rsidR="00E67478">
        <w:rPr>
          <w:rFonts w:ascii="Times New Roman" w:eastAsia="Times New Roman" w:hAnsi="Times New Roman" w:cs="Times New Roman"/>
          <w:sz w:val="24"/>
          <w:szCs w:val="24"/>
          <w:lang w:eastAsia="ru-RU"/>
        </w:rPr>
        <w:t>груп</w:t>
      </w:r>
      <w:r w:rsidR="00E67478">
        <w:rPr>
          <w:rFonts w:ascii="Times New Roman" w:eastAsia="Times New Roman" w:hAnsi="Times New Roman" w:cs="Times New Roman"/>
          <w:sz w:val="24"/>
          <w:szCs w:val="24"/>
          <w:lang w:eastAsia="ru-RU"/>
        </w:rPr>
        <w:t>а (модель короткочасного перебування дітей у закріпленій групі).</w:t>
      </w:r>
      <w:r w:rsidR="00D130EF" w:rsidRPr="001A3CAE">
        <w:rPr>
          <w:rFonts w:ascii="Times New Roman" w:eastAsia="Times New Roman" w:hAnsi="Times New Roman" w:cs="Times New Roman"/>
          <w:sz w:val="24"/>
          <w:szCs w:val="24"/>
          <w:lang w:eastAsia="uk-UA"/>
        </w:rPr>
        <w:t xml:space="preserve"> У закладі дошкільної освіти можуть функціонувати чергові групи в ранкові та вечірні години, а також у вихідні та святкові дні.</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70" w:name="n88"/>
      <w:bookmarkEnd w:id="70"/>
      <w:r>
        <w:rPr>
          <w:rFonts w:ascii="Times New Roman" w:eastAsia="Times New Roman" w:hAnsi="Times New Roman" w:cs="Times New Roman"/>
          <w:sz w:val="24"/>
          <w:szCs w:val="24"/>
          <w:lang w:eastAsia="uk-UA"/>
        </w:rPr>
        <w:t xml:space="preserve">       </w:t>
      </w:r>
      <w:r w:rsidR="00E67478">
        <w:rPr>
          <w:rFonts w:ascii="Times New Roman" w:eastAsia="Times New Roman" w:hAnsi="Times New Roman" w:cs="Times New Roman"/>
          <w:sz w:val="24"/>
          <w:szCs w:val="24"/>
          <w:lang w:eastAsia="uk-UA"/>
        </w:rPr>
        <w:t>18</w:t>
      </w:r>
      <w:r w:rsidR="00D130EF" w:rsidRPr="001A3CAE">
        <w:rPr>
          <w:rFonts w:ascii="Times New Roman" w:eastAsia="Times New Roman" w:hAnsi="Times New Roman" w:cs="Times New Roman"/>
          <w:sz w:val="24"/>
          <w:szCs w:val="24"/>
          <w:lang w:eastAsia="uk-UA"/>
        </w:rPr>
        <w:t xml:space="preserve">. Заклад дошкільної освіти може здійснювати соціально-педагогічний патронат сім’ї з метою забезпечення умов для здобуття дошкільної освіти дітьми дошкільного віку з особливими освітніми потребами, які потребують корекції фізичного та/або розумового розвитку, але не відвідують заклади дошкільної освіти, та надання консультаційної допомоги сім’ї. Діти, які перебувають у закладі дошкільної освіти </w:t>
      </w:r>
      <w:proofErr w:type="spellStart"/>
      <w:r w:rsidR="00D130EF" w:rsidRPr="001A3CAE">
        <w:rPr>
          <w:rFonts w:ascii="Times New Roman" w:eastAsia="Times New Roman" w:hAnsi="Times New Roman" w:cs="Times New Roman"/>
          <w:sz w:val="24"/>
          <w:szCs w:val="24"/>
          <w:lang w:eastAsia="uk-UA"/>
        </w:rPr>
        <w:t>короткотривало</w:t>
      </w:r>
      <w:proofErr w:type="spellEnd"/>
      <w:r w:rsidR="00D130EF" w:rsidRPr="001A3CAE">
        <w:rPr>
          <w:rFonts w:ascii="Times New Roman" w:eastAsia="Times New Roman" w:hAnsi="Times New Roman" w:cs="Times New Roman"/>
          <w:sz w:val="24"/>
          <w:szCs w:val="24"/>
          <w:lang w:eastAsia="uk-UA"/>
        </w:rPr>
        <w:t xml:space="preserve"> чи під соціально-педагогічним патронатом, обліковуються у такому закладі.</w:t>
      </w:r>
    </w:p>
    <w:p w:rsidR="00D130EF" w:rsidRPr="001A3CAE" w:rsidRDefault="00497878" w:rsidP="001A3CAE">
      <w:pPr>
        <w:spacing w:after="0" w:line="240" w:lineRule="auto"/>
        <w:jc w:val="both"/>
        <w:rPr>
          <w:rFonts w:ascii="Times New Roman" w:eastAsia="Times New Roman" w:hAnsi="Times New Roman" w:cs="Times New Roman"/>
          <w:sz w:val="24"/>
          <w:szCs w:val="24"/>
          <w:lang w:eastAsia="uk-UA"/>
        </w:rPr>
      </w:pPr>
      <w:bookmarkStart w:id="71" w:name="n89"/>
      <w:bookmarkEnd w:id="71"/>
      <w:r>
        <w:rPr>
          <w:rFonts w:ascii="Times New Roman" w:eastAsia="Times New Roman" w:hAnsi="Times New Roman" w:cs="Times New Roman"/>
          <w:sz w:val="24"/>
          <w:szCs w:val="24"/>
          <w:lang w:eastAsia="uk-UA"/>
        </w:rPr>
        <w:t xml:space="preserve">        </w:t>
      </w:r>
      <w:r w:rsidR="00E67478">
        <w:rPr>
          <w:rFonts w:ascii="Times New Roman" w:eastAsia="Times New Roman" w:hAnsi="Times New Roman" w:cs="Times New Roman"/>
          <w:sz w:val="24"/>
          <w:szCs w:val="24"/>
          <w:lang w:eastAsia="uk-UA"/>
        </w:rPr>
        <w:t>19</w:t>
      </w:r>
      <w:r w:rsidR="00D130EF" w:rsidRPr="001A3CAE">
        <w:rPr>
          <w:rFonts w:ascii="Times New Roman" w:eastAsia="Times New Roman" w:hAnsi="Times New Roman" w:cs="Times New Roman"/>
          <w:sz w:val="24"/>
          <w:szCs w:val="24"/>
          <w:lang w:eastAsia="uk-UA"/>
        </w:rPr>
        <w:t xml:space="preserve">. Заклад дошкільної освіти забезпечує збалансоване </w:t>
      </w:r>
      <w:r w:rsidR="00D130EF" w:rsidRPr="00E67478">
        <w:rPr>
          <w:rFonts w:ascii="Times New Roman" w:eastAsia="Times New Roman" w:hAnsi="Times New Roman" w:cs="Times New Roman"/>
          <w:b/>
          <w:i/>
          <w:sz w:val="24"/>
          <w:szCs w:val="24"/>
          <w:lang w:eastAsia="uk-UA"/>
        </w:rPr>
        <w:t>харчування дітей</w:t>
      </w:r>
      <w:r w:rsidR="00D130EF" w:rsidRPr="001A3CAE">
        <w:rPr>
          <w:rFonts w:ascii="Times New Roman" w:eastAsia="Times New Roman" w:hAnsi="Times New Roman" w:cs="Times New Roman"/>
          <w:sz w:val="24"/>
          <w:szCs w:val="24"/>
          <w:lang w:eastAsia="uk-UA"/>
        </w:rPr>
        <w:t xml:space="preserve">,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 згідно з </w:t>
      </w:r>
      <w:hyperlink r:id="rId11" w:anchor="n27" w:tgtFrame="_blank" w:history="1">
        <w:r w:rsidR="00D130EF" w:rsidRPr="001A3CAE">
          <w:rPr>
            <w:rFonts w:ascii="Times New Roman" w:eastAsia="Times New Roman" w:hAnsi="Times New Roman" w:cs="Times New Roman"/>
            <w:sz w:val="24"/>
            <w:szCs w:val="24"/>
            <w:u w:val="single"/>
            <w:lang w:eastAsia="uk-UA"/>
          </w:rPr>
          <w:t>додатками 1</w:t>
        </w:r>
      </w:hyperlink>
      <w:r w:rsidR="00D130EF" w:rsidRPr="001A3CAE">
        <w:rPr>
          <w:rFonts w:ascii="Times New Roman" w:eastAsia="Times New Roman" w:hAnsi="Times New Roman" w:cs="Times New Roman"/>
          <w:sz w:val="24"/>
          <w:szCs w:val="24"/>
          <w:lang w:eastAsia="uk-UA"/>
        </w:rPr>
        <w:t xml:space="preserve">, </w:t>
      </w:r>
      <w:hyperlink r:id="rId12" w:anchor="n32" w:tgtFrame="_blank" w:history="1">
        <w:r w:rsidR="00D130EF" w:rsidRPr="001A3CAE">
          <w:rPr>
            <w:rFonts w:ascii="Times New Roman" w:eastAsia="Times New Roman" w:hAnsi="Times New Roman" w:cs="Times New Roman"/>
            <w:sz w:val="24"/>
            <w:szCs w:val="24"/>
            <w:u w:val="single"/>
            <w:lang w:eastAsia="uk-UA"/>
          </w:rPr>
          <w:t>2</w:t>
        </w:r>
      </w:hyperlink>
      <w:r w:rsidR="00D130EF" w:rsidRPr="001A3CAE">
        <w:rPr>
          <w:rFonts w:ascii="Times New Roman" w:eastAsia="Times New Roman" w:hAnsi="Times New Roman" w:cs="Times New Roman"/>
          <w:sz w:val="24"/>
          <w:szCs w:val="24"/>
          <w:lang w:eastAsia="uk-UA"/>
        </w:rPr>
        <w:t xml:space="preserve">, </w:t>
      </w:r>
      <w:hyperlink r:id="rId13" w:anchor="n37" w:tgtFrame="_blank" w:history="1">
        <w:r w:rsidR="00D130EF" w:rsidRPr="001A3CAE">
          <w:rPr>
            <w:rFonts w:ascii="Times New Roman" w:eastAsia="Times New Roman" w:hAnsi="Times New Roman" w:cs="Times New Roman"/>
            <w:sz w:val="24"/>
            <w:szCs w:val="24"/>
            <w:u w:val="single"/>
            <w:lang w:eastAsia="uk-UA"/>
          </w:rPr>
          <w:t>3</w:t>
        </w:r>
      </w:hyperlink>
      <w:r w:rsidR="00D130EF" w:rsidRPr="001A3CAE">
        <w:rPr>
          <w:rFonts w:ascii="Times New Roman" w:eastAsia="Times New Roman" w:hAnsi="Times New Roman" w:cs="Times New Roman"/>
          <w:sz w:val="24"/>
          <w:szCs w:val="24"/>
          <w:lang w:eastAsia="uk-UA"/>
        </w:rPr>
        <w:t xml:space="preserve"> і </w:t>
      </w:r>
      <w:hyperlink r:id="rId14" w:anchor="n66" w:tgtFrame="_blank" w:history="1">
        <w:r w:rsidR="00D130EF" w:rsidRPr="001A3CAE">
          <w:rPr>
            <w:rFonts w:ascii="Times New Roman" w:eastAsia="Times New Roman" w:hAnsi="Times New Roman" w:cs="Times New Roman"/>
            <w:sz w:val="24"/>
            <w:szCs w:val="24"/>
            <w:u w:val="single"/>
            <w:lang w:eastAsia="uk-UA"/>
          </w:rPr>
          <w:t>8</w:t>
        </w:r>
      </w:hyperlink>
      <w:r w:rsidR="00D130EF" w:rsidRPr="001A3CAE">
        <w:rPr>
          <w:rFonts w:ascii="Times New Roman" w:eastAsia="Times New Roman" w:hAnsi="Times New Roman" w:cs="Times New Roman"/>
          <w:sz w:val="24"/>
          <w:szCs w:val="24"/>
          <w:lang w:eastAsia="uk-UA"/>
        </w:rPr>
        <w:t xml:space="preserve"> до постанови Кабінету Міністрів України від 22 листопада 2004 р. № 1591 “Про затвердження норм харчування у закладах освіти та дитячих закладах оздоровлення та відпочинку” (Офіційний вісник України, 2004 р., № 47, ст. 3107; 2014 р., № 68, ст. 1896; 2020 р., № 20, ст. 763), </w:t>
      </w:r>
      <w:hyperlink r:id="rId15" w:anchor="n11" w:tgtFrame="_blank" w:history="1">
        <w:r w:rsidR="00D130EF" w:rsidRPr="001A3CAE">
          <w:rPr>
            <w:rFonts w:ascii="Times New Roman" w:eastAsia="Times New Roman" w:hAnsi="Times New Roman" w:cs="Times New Roman"/>
            <w:sz w:val="24"/>
            <w:szCs w:val="24"/>
            <w:u w:val="single"/>
            <w:lang w:eastAsia="uk-UA"/>
          </w:rPr>
          <w:t>Порядком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hyperlink>
      <w:r w:rsidR="00D130EF" w:rsidRPr="001A3CAE">
        <w:rPr>
          <w:rFonts w:ascii="Times New Roman" w:eastAsia="Times New Roman" w:hAnsi="Times New Roman" w:cs="Times New Roman"/>
          <w:sz w:val="24"/>
          <w:szCs w:val="24"/>
          <w:lang w:eastAsia="uk-UA"/>
        </w:rPr>
        <w:t xml:space="preserve">, затвердженим постановою Кабінету Міністрів України від 2 лютого 2011 р. № 116 (Офіційний вісник України, 2011 р., № 12, ст. 518), постановою Кабінету Міністрів України від 26 серпня 2002 р. </w:t>
      </w:r>
      <w:hyperlink r:id="rId16" w:tgtFrame="_blank" w:history="1">
        <w:r w:rsidR="00D130EF" w:rsidRPr="001A3CAE">
          <w:rPr>
            <w:rFonts w:ascii="Times New Roman" w:eastAsia="Times New Roman" w:hAnsi="Times New Roman" w:cs="Times New Roman"/>
            <w:sz w:val="24"/>
            <w:szCs w:val="24"/>
            <w:u w:val="single"/>
            <w:lang w:eastAsia="uk-UA"/>
          </w:rPr>
          <w:t>№ 1243</w:t>
        </w:r>
      </w:hyperlink>
      <w:r w:rsidR="00D130EF" w:rsidRPr="001A3CAE">
        <w:rPr>
          <w:rFonts w:ascii="Times New Roman" w:eastAsia="Times New Roman" w:hAnsi="Times New Roman" w:cs="Times New Roman"/>
          <w:sz w:val="24"/>
          <w:szCs w:val="24"/>
          <w:lang w:eastAsia="uk-UA"/>
        </w:rPr>
        <w:t xml:space="preserve"> “Про невідкладні питання діяльності дошкільних та </w:t>
      </w:r>
      <w:proofErr w:type="spellStart"/>
      <w:r w:rsidR="00D130EF" w:rsidRPr="001A3CAE">
        <w:rPr>
          <w:rFonts w:ascii="Times New Roman" w:eastAsia="Times New Roman" w:hAnsi="Times New Roman" w:cs="Times New Roman"/>
          <w:sz w:val="24"/>
          <w:szCs w:val="24"/>
          <w:lang w:eastAsia="uk-UA"/>
        </w:rPr>
        <w:t>інтернатних</w:t>
      </w:r>
      <w:proofErr w:type="spellEnd"/>
      <w:r w:rsidR="00D130EF" w:rsidRPr="001A3CAE">
        <w:rPr>
          <w:rFonts w:ascii="Times New Roman" w:eastAsia="Times New Roman" w:hAnsi="Times New Roman" w:cs="Times New Roman"/>
          <w:sz w:val="24"/>
          <w:szCs w:val="24"/>
          <w:lang w:eastAsia="uk-UA"/>
        </w:rPr>
        <w:t xml:space="preserve"> навчальних закладів” (Офіційний вісник України, 2002 р., № 35, ст. 1650), спільним </w:t>
      </w:r>
      <w:hyperlink r:id="rId17" w:tgtFrame="_blank" w:history="1">
        <w:r w:rsidR="00D130EF" w:rsidRPr="001A3CAE">
          <w:rPr>
            <w:rFonts w:ascii="Times New Roman" w:eastAsia="Times New Roman" w:hAnsi="Times New Roman" w:cs="Times New Roman"/>
            <w:sz w:val="24"/>
            <w:szCs w:val="24"/>
            <w:u w:val="single"/>
            <w:lang w:eastAsia="uk-UA"/>
          </w:rPr>
          <w:t>наказом</w:t>
        </w:r>
      </w:hyperlink>
      <w:r w:rsidR="00D130EF" w:rsidRPr="001A3CAE">
        <w:rPr>
          <w:rFonts w:ascii="Times New Roman" w:eastAsia="Times New Roman" w:hAnsi="Times New Roman" w:cs="Times New Roman"/>
          <w:sz w:val="24"/>
          <w:szCs w:val="24"/>
          <w:lang w:eastAsia="uk-UA"/>
        </w:rPr>
        <w:t xml:space="preserve"> МОН та МОЗ щодо організації харчування дітей у дошкільних навчальних закладах та іншими нормативно-правовими актами, що регулюють питання організації харчування у закладах освіти. </w:t>
      </w:r>
    </w:p>
    <w:p w:rsidR="00E67478" w:rsidRDefault="00D23E8B" w:rsidP="00E67478">
      <w:pPr>
        <w:spacing w:after="0" w:line="240" w:lineRule="auto"/>
        <w:jc w:val="both"/>
        <w:rPr>
          <w:rFonts w:ascii="Times New Roman" w:eastAsia="Times New Roman" w:hAnsi="Times New Roman" w:cs="Times New Roman"/>
          <w:sz w:val="24"/>
          <w:szCs w:val="24"/>
          <w:lang w:eastAsia="uk-UA"/>
        </w:rPr>
      </w:pPr>
      <w:bookmarkStart w:id="72" w:name="n90"/>
      <w:bookmarkEnd w:id="7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Організація харчування дітей у закладі дошкільної освіти залежить від режиму роботи закладу та тривалості перебування в ньому дітей.</w:t>
      </w:r>
    </w:p>
    <w:p w:rsidR="00E67478" w:rsidRPr="00DE2400" w:rsidRDefault="00D23E8B" w:rsidP="00E6747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       </w:t>
      </w:r>
      <w:r w:rsidR="00E67478">
        <w:rPr>
          <w:rFonts w:ascii="Times New Roman" w:eastAsia="Times New Roman" w:hAnsi="Times New Roman" w:cs="Times New Roman"/>
          <w:sz w:val="24"/>
          <w:szCs w:val="24"/>
          <w:lang w:eastAsia="ru-RU"/>
        </w:rPr>
        <w:t>2</w:t>
      </w:r>
      <w:r w:rsidR="00E67478">
        <w:rPr>
          <w:rFonts w:ascii="Times New Roman" w:eastAsia="Times New Roman" w:hAnsi="Times New Roman" w:cs="Times New Roman"/>
          <w:sz w:val="24"/>
          <w:szCs w:val="24"/>
          <w:lang w:eastAsia="ru-RU"/>
        </w:rPr>
        <w:t>0</w:t>
      </w:r>
      <w:r w:rsidR="00E67478" w:rsidRPr="00DE2400">
        <w:rPr>
          <w:rFonts w:ascii="Times New Roman" w:eastAsia="Times New Roman" w:hAnsi="Times New Roman" w:cs="Times New Roman"/>
          <w:sz w:val="24"/>
          <w:szCs w:val="24"/>
          <w:lang w:eastAsia="ru-RU"/>
        </w:rPr>
        <w:t>. Харчування</w:t>
      </w:r>
      <w:r w:rsidR="00E67478">
        <w:rPr>
          <w:rFonts w:ascii="Times New Roman" w:eastAsia="Times New Roman" w:hAnsi="Times New Roman" w:cs="Times New Roman"/>
          <w:sz w:val="24"/>
          <w:szCs w:val="24"/>
          <w:lang w:eastAsia="ru-RU"/>
        </w:rPr>
        <w:t xml:space="preserve"> дітей у</w:t>
      </w:r>
      <w:r w:rsidR="00E67478" w:rsidRPr="00DE2400">
        <w:rPr>
          <w:rFonts w:ascii="Times New Roman" w:eastAsia="Times New Roman" w:hAnsi="Times New Roman" w:cs="Times New Roman"/>
          <w:sz w:val="24"/>
          <w:szCs w:val="24"/>
          <w:lang w:eastAsia="ru-RU"/>
        </w:rPr>
        <w:t xml:space="preserve"> закладі</w:t>
      </w:r>
      <w:r w:rsidR="00E67478">
        <w:rPr>
          <w:rFonts w:ascii="Times New Roman" w:eastAsia="Times New Roman" w:hAnsi="Times New Roman" w:cs="Times New Roman"/>
          <w:sz w:val="24"/>
          <w:szCs w:val="24"/>
          <w:lang w:eastAsia="ru-RU"/>
        </w:rPr>
        <w:t xml:space="preserve"> </w:t>
      </w:r>
      <w:r w:rsidR="00E67478">
        <w:rPr>
          <w:rFonts w:ascii="Times New Roman" w:eastAsia="Times New Roman" w:hAnsi="Times New Roman" w:cs="Times New Roman"/>
          <w:sz w:val="24"/>
          <w:szCs w:val="24"/>
          <w:lang w:eastAsia="ru-RU"/>
        </w:rPr>
        <w:t xml:space="preserve">дошкільної освіти </w:t>
      </w:r>
      <w:r w:rsidR="00E67478">
        <w:rPr>
          <w:rFonts w:ascii="Times New Roman" w:eastAsia="Times New Roman" w:hAnsi="Times New Roman" w:cs="Times New Roman"/>
          <w:sz w:val="24"/>
          <w:szCs w:val="24"/>
          <w:lang w:eastAsia="ru-RU"/>
        </w:rPr>
        <w:t>(яслах-садку) № 25 3-х кратне, що</w:t>
      </w:r>
      <w:r w:rsidR="00E67478" w:rsidRPr="00DE2400">
        <w:rPr>
          <w:rFonts w:ascii="Times New Roman" w:eastAsia="Times New Roman" w:hAnsi="Times New Roman" w:cs="Times New Roman"/>
          <w:sz w:val="24"/>
          <w:szCs w:val="24"/>
          <w:lang w:eastAsia="ru-RU"/>
        </w:rPr>
        <w:t xml:space="preserve"> залежить від режиму роботи закладу та тривалості перебування в ньому дітей.</w:t>
      </w:r>
    </w:p>
    <w:p w:rsidR="00E67478" w:rsidRDefault="00D23E8B" w:rsidP="00E674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7478">
        <w:rPr>
          <w:rFonts w:ascii="Times New Roman" w:eastAsia="Times New Roman" w:hAnsi="Times New Roman" w:cs="Times New Roman"/>
          <w:sz w:val="24"/>
          <w:szCs w:val="24"/>
          <w:lang w:eastAsia="ru-RU"/>
        </w:rPr>
        <w:t>2</w:t>
      </w:r>
      <w:r w:rsidR="00E67478">
        <w:rPr>
          <w:rFonts w:ascii="Times New Roman" w:eastAsia="Times New Roman" w:hAnsi="Times New Roman" w:cs="Times New Roman"/>
          <w:sz w:val="24"/>
          <w:szCs w:val="24"/>
          <w:lang w:eastAsia="ru-RU"/>
        </w:rPr>
        <w:t>1</w:t>
      </w:r>
      <w:r w:rsidR="00E67478" w:rsidRPr="00DE2400">
        <w:rPr>
          <w:rFonts w:ascii="Times New Roman" w:eastAsia="Times New Roman" w:hAnsi="Times New Roman" w:cs="Times New Roman"/>
          <w:sz w:val="24"/>
          <w:szCs w:val="24"/>
          <w:lang w:eastAsia="ru-RU"/>
        </w:rPr>
        <w:t>. Для дітей, які перебувають у закладі</w:t>
      </w:r>
      <w:r w:rsidR="00E67478" w:rsidRPr="00E67478">
        <w:rPr>
          <w:rFonts w:ascii="Times New Roman" w:eastAsia="Times New Roman" w:hAnsi="Times New Roman" w:cs="Times New Roman"/>
          <w:sz w:val="24"/>
          <w:szCs w:val="24"/>
          <w:lang w:eastAsia="ru-RU"/>
        </w:rPr>
        <w:t xml:space="preserve"> </w:t>
      </w:r>
      <w:r w:rsidR="00E67478">
        <w:rPr>
          <w:rFonts w:ascii="Times New Roman" w:eastAsia="Times New Roman" w:hAnsi="Times New Roman" w:cs="Times New Roman"/>
          <w:sz w:val="24"/>
          <w:szCs w:val="24"/>
          <w:lang w:eastAsia="ru-RU"/>
        </w:rPr>
        <w:t>дошкільної освіти</w:t>
      </w:r>
      <w:r w:rsidR="00E67478" w:rsidRPr="00DE2400">
        <w:rPr>
          <w:rFonts w:ascii="Times New Roman" w:eastAsia="Times New Roman" w:hAnsi="Times New Roman" w:cs="Times New Roman"/>
          <w:sz w:val="24"/>
          <w:szCs w:val="24"/>
          <w:lang w:eastAsia="ru-RU"/>
        </w:rPr>
        <w:t xml:space="preserve"> менше шести годин, організація харчування, його форми і кратність визначаються за домовленістю з батьками або особами, які їх замінюють.</w:t>
      </w:r>
    </w:p>
    <w:p w:rsidR="00E67478" w:rsidRDefault="00D23E8B" w:rsidP="00E674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7478" w:rsidRPr="00DE2400">
        <w:rPr>
          <w:rFonts w:ascii="Times New Roman" w:eastAsia="Times New Roman" w:hAnsi="Times New Roman" w:cs="Times New Roman"/>
          <w:sz w:val="24"/>
          <w:szCs w:val="24"/>
          <w:lang w:eastAsia="ru-RU"/>
        </w:rPr>
        <w:t>Для дітей,</w:t>
      </w:r>
      <w:r w:rsidR="00E67478">
        <w:rPr>
          <w:rFonts w:ascii="Times New Roman" w:eastAsia="Times New Roman" w:hAnsi="Times New Roman" w:cs="Times New Roman"/>
          <w:sz w:val="24"/>
          <w:szCs w:val="24"/>
          <w:lang w:eastAsia="ru-RU"/>
        </w:rPr>
        <w:t xml:space="preserve"> що відвідують групу короткотривалого перебування встановлено 2-х кратне харчування.</w:t>
      </w:r>
    </w:p>
    <w:p w:rsidR="00D23E8B" w:rsidRDefault="00D23E8B" w:rsidP="001A3CAE">
      <w:pPr>
        <w:spacing w:after="0" w:line="240" w:lineRule="auto"/>
        <w:jc w:val="both"/>
        <w:rPr>
          <w:rFonts w:ascii="Times New Roman" w:eastAsia="Times New Roman" w:hAnsi="Times New Roman" w:cs="Times New Roman"/>
          <w:sz w:val="24"/>
          <w:szCs w:val="24"/>
          <w:lang w:eastAsia="uk-UA"/>
        </w:rPr>
      </w:pPr>
      <w:bookmarkStart w:id="73" w:name="n91"/>
      <w:bookmarkEnd w:id="73"/>
      <w:r>
        <w:rPr>
          <w:rFonts w:ascii="Times New Roman" w:eastAsia="Times New Roman" w:hAnsi="Times New Roman" w:cs="Times New Roman"/>
          <w:sz w:val="24"/>
          <w:szCs w:val="24"/>
          <w:lang w:eastAsia="ru-RU"/>
        </w:rPr>
        <w:t xml:space="preserve">       </w:t>
      </w:r>
      <w:r w:rsidR="00D130EF" w:rsidRPr="001A3CAE">
        <w:rPr>
          <w:rFonts w:ascii="Times New Roman" w:eastAsia="Times New Roman" w:hAnsi="Times New Roman" w:cs="Times New Roman"/>
          <w:sz w:val="24"/>
          <w:szCs w:val="24"/>
          <w:lang w:eastAsia="uk-UA"/>
        </w:rPr>
        <w:t xml:space="preserve">22. У закладі дошкільної освіти діти забезпечуються постійним </w:t>
      </w:r>
      <w:r w:rsidR="00D130EF" w:rsidRPr="003B36CA">
        <w:rPr>
          <w:rFonts w:ascii="Times New Roman" w:eastAsia="Times New Roman" w:hAnsi="Times New Roman" w:cs="Times New Roman"/>
          <w:b/>
          <w:i/>
          <w:sz w:val="24"/>
          <w:szCs w:val="24"/>
          <w:lang w:eastAsia="uk-UA"/>
        </w:rPr>
        <w:t>медичним обслуговуванням</w:t>
      </w:r>
      <w:r w:rsidR="00D130EF" w:rsidRPr="001A3CAE">
        <w:rPr>
          <w:rFonts w:ascii="Times New Roman" w:eastAsia="Times New Roman" w:hAnsi="Times New Roman" w:cs="Times New Roman"/>
          <w:sz w:val="24"/>
          <w:szCs w:val="24"/>
          <w:lang w:eastAsia="uk-UA"/>
        </w:rPr>
        <w:t>, що здійснюється медичними працівниками</w:t>
      </w:r>
      <w:r w:rsidR="003B36CA">
        <w:rPr>
          <w:rFonts w:ascii="Times New Roman" w:eastAsia="Times New Roman" w:hAnsi="Times New Roman" w:cs="Times New Roman"/>
          <w:sz w:val="24"/>
          <w:szCs w:val="24"/>
          <w:lang w:eastAsia="uk-UA"/>
        </w:rPr>
        <w:t xml:space="preserve">, які входять до штату  закладу </w:t>
      </w:r>
      <w:r w:rsidR="00D130EF" w:rsidRPr="001A3CAE">
        <w:rPr>
          <w:rFonts w:ascii="Times New Roman" w:eastAsia="Times New Roman" w:hAnsi="Times New Roman" w:cs="Times New Roman"/>
          <w:sz w:val="24"/>
          <w:szCs w:val="24"/>
          <w:lang w:eastAsia="uk-UA"/>
        </w:rPr>
        <w:t xml:space="preserve">відповідно до </w:t>
      </w:r>
      <w:hyperlink r:id="rId18" w:tgtFrame="_blank" w:history="1">
        <w:r w:rsidR="00D130EF" w:rsidRPr="001A3CAE">
          <w:rPr>
            <w:rFonts w:ascii="Times New Roman" w:eastAsia="Times New Roman" w:hAnsi="Times New Roman" w:cs="Times New Roman"/>
            <w:sz w:val="24"/>
            <w:szCs w:val="24"/>
            <w:u w:val="single"/>
            <w:lang w:eastAsia="uk-UA"/>
          </w:rPr>
          <w:t>Порядку медичного обслуговування дітей у дошкільному навчальному закладі</w:t>
        </w:r>
      </w:hyperlink>
      <w:r w:rsidR="00D130EF" w:rsidRPr="001A3CAE">
        <w:rPr>
          <w:rFonts w:ascii="Times New Roman" w:eastAsia="Times New Roman" w:hAnsi="Times New Roman" w:cs="Times New Roman"/>
          <w:sz w:val="24"/>
          <w:szCs w:val="24"/>
          <w:lang w:eastAsia="uk-UA"/>
        </w:rPr>
        <w:t xml:space="preserve">, </w:t>
      </w:r>
    </w:p>
    <w:p w:rsidR="00D23E8B" w:rsidRDefault="00D23E8B" w:rsidP="001A3CAE">
      <w:pPr>
        <w:spacing w:after="0" w:line="240" w:lineRule="auto"/>
        <w:jc w:val="both"/>
        <w:rPr>
          <w:rFonts w:ascii="Times New Roman" w:eastAsia="Times New Roman" w:hAnsi="Times New Roman" w:cs="Times New Roman"/>
          <w:sz w:val="24"/>
          <w:szCs w:val="24"/>
          <w:lang w:eastAsia="uk-UA"/>
        </w:rPr>
      </w:pPr>
    </w:p>
    <w:p w:rsidR="00D23E8B" w:rsidRDefault="00D23E8B" w:rsidP="00D23E8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5</w:t>
      </w:r>
    </w:p>
    <w:p w:rsidR="00D130EF" w:rsidRPr="001A3CAE" w:rsidRDefault="00D130EF" w:rsidP="001A3CAE">
      <w:pPr>
        <w:spacing w:after="0" w:line="240" w:lineRule="auto"/>
        <w:jc w:val="both"/>
        <w:rPr>
          <w:rFonts w:ascii="Times New Roman" w:eastAsia="Times New Roman" w:hAnsi="Times New Roman" w:cs="Times New Roman"/>
          <w:sz w:val="24"/>
          <w:szCs w:val="24"/>
          <w:lang w:eastAsia="uk-UA"/>
        </w:rPr>
      </w:pPr>
      <w:r w:rsidRPr="001A3CAE">
        <w:rPr>
          <w:rFonts w:ascii="Times New Roman" w:eastAsia="Times New Roman" w:hAnsi="Times New Roman" w:cs="Times New Roman"/>
          <w:sz w:val="24"/>
          <w:szCs w:val="24"/>
          <w:lang w:eastAsia="uk-UA"/>
        </w:rPr>
        <w:t>затвердженого постановою Кабінету Міністрів України від 14 червня 2002 р. № 826 (Офіційний вісник України, 2002 р., № 25, ст. 1203).</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74" w:name="n92"/>
      <w:bookmarkEnd w:id="74"/>
      <w:r>
        <w:rPr>
          <w:rFonts w:ascii="Times New Roman" w:eastAsia="Times New Roman" w:hAnsi="Times New Roman" w:cs="Times New Roman"/>
          <w:sz w:val="24"/>
          <w:szCs w:val="24"/>
          <w:lang w:eastAsia="uk-UA"/>
        </w:rPr>
        <w:t xml:space="preserve">        </w:t>
      </w:r>
      <w:r w:rsidR="003B36CA">
        <w:rPr>
          <w:rFonts w:ascii="Times New Roman" w:eastAsia="Times New Roman" w:hAnsi="Times New Roman" w:cs="Times New Roman"/>
          <w:sz w:val="24"/>
          <w:szCs w:val="24"/>
          <w:lang w:eastAsia="uk-UA"/>
        </w:rPr>
        <w:t>Медичні працівники закладу</w:t>
      </w:r>
      <w:r w:rsidR="00D130EF" w:rsidRPr="001A3CAE">
        <w:rPr>
          <w:rFonts w:ascii="Times New Roman" w:eastAsia="Times New Roman" w:hAnsi="Times New Roman" w:cs="Times New Roman"/>
          <w:sz w:val="24"/>
          <w:szCs w:val="24"/>
          <w:lang w:eastAsia="uk-UA"/>
        </w:rPr>
        <w:t xml:space="preserve"> дошкільної освіти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00D130EF" w:rsidRPr="001A3CAE">
        <w:rPr>
          <w:rFonts w:ascii="Times New Roman" w:eastAsia="Times New Roman" w:hAnsi="Times New Roman" w:cs="Times New Roman"/>
          <w:sz w:val="24"/>
          <w:szCs w:val="24"/>
          <w:lang w:eastAsia="uk-UA"/>
        </w:rPr>
        <w:t>домедичної</w:t>
      </w:r>
      <w:proofErr w:type="spellEnd"/>
      <w:r w:rsidR="00D130EF" w:rsidRPr="001A3CAE">
        <w:rPr>
          <w:rFonts w:ascii="Times New Roman" w:eastAsia="Times New Roman" w:hAnsi="Times New Roman" w:cs="Times New Roman"/>
          <w:sz w:val="24"/>
          <w:szCs w:val="24"/>
          <w:lang w:eastAsia="uk-UA"/>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75" w:name="n93"/>
      <w:bookmarkEnd w:id="7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23. Заклад дошкільної освіти надає приміщення і забезпечує належні умови для роботи медичних працівників та проведення лікувально-профілактичних заходів.</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76" w:name="n94"/>
      <w:bookmarkEnd w:id="76"/>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24. Для проведення лікувально-оздоровчої, </w:t>
      </w:r>
      <w:proofErr w:type="spellStart"/>
      <w:r w:rsidR="00D130EF" w:rsidRPr="001A3CAE">
        <w:rPr>
          <w:rFonts w:ascii="Times New Roman" w:eastAsia="Times New Roman" w:hAnsi="Times New Roman" w:cs="Times New Roman"/>
          <w:sz w:val="24"/>
          <w:szCs w:val="24"/>
          <w:lang w:eastAsia="uk-UA"/>
        </w:rPr>
        <w:t>корекційно-розвиткової</w:t>
      </w:r>
      <w:proofErr w:type="spellEnd"/>
      <w:r w:rsidR="00D130EF" w:rsidRPr="001A3CAE">
        <w:rPr>
          <w:rFonts w:ascii="Times New Roman" w:eastAsia="Times New Roman" w:hAnsi="Times New Roman" w:cs="Times New Roman"/>
          <w:sz w:val="24"/>
          <w:szCs w:val="24"/>
          <w:lang w:eastAsia="uk-UA"/>
        </w:rPr>
        <w:t xml:space="preserve"> роботи у зак</w:t>
      </w:r>
      <w:r w:rsidR="003B36CA">
        <w:rPr>
          <w:rFonts w:ascii="Times New Roman" w:eastAsia="Times New Roman" w:hAnsi="Times New Roman" w:cs="Times New Roman"/>
          <w:sz w:val="24"/>
          <w:szCs w:val="24"/>
          <w:lang w:eastAsia="uk-UA"/>
        </w:rPr>
        <w:t>ладі</w:t>
      </w:r>
      <w:r w:rsidR="00D130EF" w:rsidRPr="001A3CAE">
        <w:rPr>
          <w:rFonts w:ascii="Times New Roman" w:eastAsia="Times New Roman" w:hAnsi="Times New Roman" w:cs="Times New Roman"/>
          <w:sz w:val="24"/>
          <w:szCs w:val="24"/>
          <w:lang w:eastAsia="uk-UA"/>
        </w:rPr>
        <w:t xml:space="preserve"> дошкільної освіти в інклюзивних групах облаштовуються відповідні кабінети та приміщення.</w:t>
      </w:r>
    </w:p>
    <w:p w:rsidR="00D130EF" w:rsidRDefault="00D23E8B" w:rsidP="001A3CAE">
      <w:pPr>
        <w:spacing w:after="0" w:line="240" w:lineRule="auto"/>
        <w:jc w:val="both"/>
        <w:rPr>
          <w:rFonts w:ascii="Times New Roman" w:eastAsia="Times New Roman" w:hAnsi="Times New Roman" w:cs="Times New Roman"/>
          <w:sz w:val="24"/>
          <w:szCs w:val="24"/>
          <w:lang w:eastAsia="uk-UA"/>
        </w:rPr>
      </w:pPr>
      <w:bookmarkStart w:id="77" w:name="n95"/>
      <w:bookmarkEnd w:id="77"/>
      <w:r>
        <w:rPr>
          <w:rFonts w:ascii="Times New Roman" w:eastAsia="Times New Roman" w:hAnsi="Times New Roman" w:cs="Times New Roman"/>
          <w:sz w:val="24"/>
          <w:szCs w:val="24"/>
          <w:lang w:eastAsia="uk-UA"/>
        </w:rPr>
        <w:t xml:space="preserve">         </w:t>
      </w:r>
      <w:r w:rsidR="003B36CA">
        <w:rPr>
          <w:rFonts w:ascii="Times New Roman" w:eastAsia="Times New Roman" w:hAnsi="Times New Roman" w:cs="Times New Roman"/>
          <w:sz w:val="24"/>
          <w:szCs w:val="24"/>
          <w:lang w:eastAsia="uk-UA"/>
        </w:rPr>
        <w:t>25. Заклад дошкільної освіти може</w:t>
      </w:r>
      <w:r w:rsidR="00D130EF" w:rsidRPr="001A3CAE">
        <w:rPr>
          <w:rFonts w:ascii="Times New Roman" w:eastAsia="Times New Roman" w:hAnsi="Times New Roman" w:cs="Times New Roman"/>
          <w:sz w:val="24"/>
          <w:szCs w:val="24"/>
          <w:lang w:eastAsia="uk-UA"/>
        </w:rPr>
        <w:t xml:space="preserve"> здійснювати міжнародне співробітництво у сфері дошкільної освіти відповідно до Законів України </w:t>
      </w:r>
      <w:hyperlink r:id="rId19" w:anchor="n2" w:tgtFrame="_blank" w:history="1">
        <w:r w:rsidR="00D130EF" w:rsidRPr="001A3CAE">
          <w:rPr>
            <w:rFonts w:ascii="Times New Roman" w:eastAsia="Times New Roman" w:hAnsi="Times New Roman" w:cs="Times New Roman"/>
            <w:sz w:val="24"/>
            <w:szCs w:val="24"/>
            <w:u w:val="single"/>
            <w:lang w:eastAsia="uk-UA"/>
          </w:rPr>
          <w:t>“Про освіту”</w:t>
        </w:r>
      </w:hyperlink>
      <w:r w:rsidR="00D130EF" w:rsidRPr="001A3CAE">
        <w:rPr>
          <w:rFonts w:ascii="Times New Roman" w:eastAsia="Times New Roman" w:hAnsi="Times New Roman" w:cs="Times New Roman"/>
          <w:sz w:val="24"/>
          <w:szCs w:val="24"/>
          <w:lang w:eastAsia="uk-UA"/>
        </w:rPr>
        <w:t xml:space="preserve">, </w:t>
      </w:r>
      <w:hyperlink r:id="rId20" w:anchor="n2" w:tgtFrame="_blank" w:history="1">
        <w:r w:rsidR="00D130EF" w:rsidRPr="001A3CAE">
          <w:rPr>
            <w:rFonts w:ascii="Times New Roman" w:eastAsia="Times New Roman" w:hAnsi="Times New Roman" w:cs="Times New Roman"/>
            <w:sz w:val="24"/>
            <w:szCs w:val="24"/>
            <w:u w:val="single"/>
            <w:lang w:eastAsia="uk-UA"/>
          </w:rPr>
          <w:t>“Про дошкільну освіту”</w:t>
        </w:r>
      </w:hyperlink>
      <w:r w:rsidR="00D130EF" w:rsidRPr="001A3CAE">
        <w:rPr>
          <w:rFonts w:ascii="Times New Roman" w:eastAsia="Times New Roman" w:hAnsi="Times New Roman" w:cs="Times New Roman"/>
          <w:sz w:val="24"/>
          <w:szCs w:val="24"/>
          <w:lang w:eastAsia="uk-UA"/>
        </w:rPr>
        <w:t>, інших нормативно-правових актів, а також міжнародних договорів України, згода на обов’язковість яких надана Верховною Радою України.</w:t>
      </w:r>
    </w:p>
    <w:p w:rsidR="003B36CA" w:rsidRPr="001A3CAE" w:rsidRDefault="003B36CA" w:rsidP="001A3CAE">
      <w:pPr>
        <w:spacing w:after="0" w:line="240" w:lineRule="auto"/>
        <w:jc w:val="both"/>
        <w:rPr>
          <w:rFonts w:ascii="Times New Roman" w:eastAsia="Times New Roman" w:hAnsi="Times New Roman" w:cs="Times New Roman"/>
          <w:sz w:val="24"/>
          <w:szCs w:val="24"/>
          <w:lang w:eastAsia="uk-UA"/>
        </w:rPr>
      </w:pPr>
    </w:p>
    <w:p w:rsidR="00D130EF" w:rsidRPr="003B36CA" w:rsidRDefault="00D130EF" w:rsidP="003B36CA">
      <w:pPr>
        <w:spacing w:after="0" w:line="240" w:lineRule="auto"/>
        <w:jc w:val="center"/>
        <w:rPr>
          <w:rFonts w:ascii="Times New Roman" w:eastAsia="Times New Roman" w:hAnsi="Times New Roman" w:cs="Times New Roman"/>
          <w:b/>
          <w:sz w:val="24"/>
          <w:szCs w:val="24"/>
          <w:lang w:eastAsia="uk-UA"/>
        </w:rPr>
      </w:pPr>
      <w:bookmarkStart w:id="78" w:name="n96"/>
      <w:bookmarkEnd w:id="78"/>
      <w:r w:rsidRPr="003B36CA">
        <w:rPr>
          <w:rFonts w:ascii="Times New Roman" w:eastAsia="Times New Roman" w:hAnsi="Times New Roman" w:cs="Times New Roman"/>
          <w:b/>
          <w:sz w:val="24"/>
          <w:szCs w:val="24"/>
          <w:lang w:eastAsia="uk-UA"/>
        </w:rPr>
        <w:t>Освітній процес у закладі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79" w:name="n97"/>
      <w:bookmarkEnd w:id="7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26. 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80" w:name="n98"/>
      <w:bookmarkEnd w:id="80"/>
      <w:r>
        <w:rPr>
          <w:rFonts w:ascii="Times New Roman" w:eastAsia="Times New Roman" w:hAnsi="Times New Roman" w:cs="Times New Roman"/>
          <w:sz w:val="24"/>
          <w:szCs w:val="24"/>
          <w:lang w:eastAsia="uk-UA"/>
        </w:rPr>
        <w:t xml:space="preserve">        </w:t>
      </w:r>
      <w:r w:rsidR="003B36CA">
        <w:rPr>
          <w:rFonts w:ascii="Times New Roman" w:eastAsia="Times New Roman" w:hAnsi="Times New Roman" w:cs="Times New Roman"/>
          <w:sz w:val="24"/>
          <w:szCs w:val="24"/>
          <w:lang w:eastAsia="uk-UA"/>
        </w:rPr>
        <w:t>27. Заклад</w:t>
      </w:r>
      <w:r w:rsidR="00D130EF" w:rsidRPr="001A3CAE">
        <w:rPr>
          <w:rFonts w:ascii="Times New Roman" w:eastAsia="Times New Roman" w:hAnsi="Times New Roman" w:cs="Times New Roman"/>
          <w:sz w:val="24"/>
          <w:szCs w:val="24"/>
          <w:lang w:eastAsia="uk-UA"/>
        </w:rPr>
        <w:t xml:space="preserve"> дошкільної освіти для формування</w:t>
      </w:r>
      <w:r w:rsidR="003B36CA">
        <w:rPr>
          <w:rFonts w:ascii="Times New Roman" w:eastAsia="Times New Roman" w:hAnsi="Times New Roman" w:cs="Times New Roman"/>
          <w:sz w:val="24"/>
          <w:szCs w:val="24"/>
          <w:lang w:eastAsia="uk-UA"/>
        </w:rPr>
        <w:t xml:space="preserve"> освітніх </w:t>
      </w:r>
      <w:r w:rsidR="00D21BDC">
        <w:rPr>
          <w:rFonts w:ascii="Times New Roman" w:eastAsia="Times New Roman" w:hAnsi="Times New Roman" w:cs="Times New Roman"/>
          <w:sz w:val="24"/>
          <w:szCs w:val="24"/>
          <w:lang w:eastAsia="uk-UA"/>
        </w:rPr>
        <w:t>програм закладу  використовує</w:t>
      </w:r>
      <w:r w:rsidR="00D130EF" w:rsidRPr="001A3CAE">
        <w:rPr>
          <w:rFonts w:ascii="Times New Roman" w:eastAsia="Times New Roman" w:hAnsi="Times New Roman" w:cs="Times New Roman"/>
          <w:sz w:val="24"/>
          <w:szCs w:val="24"/>
          <w:lang w:eastAsia="uk-UA"/>
        </w:rPr>
        <w:t xml:space="preserve"> освітні програми, рекомендовані МОН.</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81" w:name="n99"/>
      <w:bookmarkEnd w:id="81"/>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82" w:name="n100"/>
      <w:bookmarkEnd w:id="8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Кожна освітня програма повинна передбачати набуття дитиною </w:t>
      </w:r>
      <w:proofErr w:type="spellStart"/>
      <w:r w:rsidR="00D130EF" w:rsidRPr="001A3CAE">
        <w:rPr>
          <w:rFonts w:ascii="Times New Roman" w:eastAsia="Times New Roman" w:hAnsi="Times New Roman" w:cs="Times New Roman"/>
          <w:sz w:val="24"/>
          <w:szCs w:val="24"/>
          <w:lang w:eastAsia="uk-UA"/>
        </w:rPr>
        <w:t>компетентностей</w:t>
      </w:r>
      <w:proofErr w:type="spellEnd"/>
      <w:r w:rsidR="00D130EF" w:rsidRPr="001A3CAE">
        <w:rPr>
          <w:rFonts w:ascii="Times New Roman" w:eastAsia="Times New Roman" w:hAnsi="Times New Roman" w:cs="Times New Roman"/>
          <w:sz w:val="24"/>
          <w:szCs w:val="24"/>
          <w:lang w:eastAsia="uk-UA"/>
        </w:rPr>
        <w:t>, визначених Базовим компонентом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83" w:name="n101"/>
      <w:bookmarkEnd w:id="8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 метою своєчасного виявлення та розвитку обдарувань, здібностей вихованці</w:t>
      </w:r>
      <w:r w:rsidR="00D21BDC">
        <w:rPr>
          <w:rFonts w:ascii="Times New Roman" w:eastAsia="Times New Roman" w:hAnsi="Times New Roman" w:cs="Times New Roman"/>
          <w:sz w:val="24"/>
          <w:szCs w:val="24"/>
          <w:lang w:eastAsia="uk-UA"/>
        </w:rPr>
        <w:t xml:space="preserve">в заклад дошкільної освіти (ясла-садок) № 25 </w:t>
      </w:r>
      <w:r w:rsidR="00D130EF" w:rsidRPr="001A3CAE">
        <w:rPr>
          <w:rFonts w:ascii="Times New Roman" w:eastAsia="Times New Roman" w:hAnsi="Times New Roman" w:cs="Times New Roman"/>
          <w:sz w:val="24"/>
          <w:szCs w:val="24"/>
          <w:lang w:eastAsia="uk-UA"/>
        </w:rPr>
        <w:t>організову</w:t>
      </w:r>
      <w:r w:rsidR="00D21BDC">
        <w:rPr>
          <w:rFonts w:ascii="Times New Roman" w:eastAsia="Times New Roman" w:hAnsi="Times New Roman" w:cs="Times New Roman"/>
          <w:sz w:val="24"/>
          <w:szCs w:val="24"/>
          <w:lang w:eastAsia="uk-UA"/>
        </w:rPr>
        <w:t xml:space="preserve">є освітній процес за такими пріоритетними напрямами: </w:t>
      </w:r>
      <w:r w:rsidR="00D130EF" w:rsidRPr="001A3CAE">
        <w:rPr>
          <w:rFonts w:ascii="Times New Roman" w:eastAsia="Times New Roman" w:hAnsi="Times New Roman" w:cs="Times New Roman"/>
          <w:sz w:val="24"/>
          <w:szCs w:val="24"/>
          <w:lang w:eastAsia="uk-UA"/>
        </w:rPr>
        <w:t>художньо-естетичний, фі</w:t>
      </w:r>
      <w:r w:rsidR="00D21BDC">
        <w:rPr>
          <w:rFonts w:ascii="Times New Roman" w:eastAsia="Times New Roman" w:hAnsi="Times New Roman" w:cs="Times New Roman"/>
          <w:sz w:val="24"/>
          <w:szCs w:val="24"/>
          <w:lang w:eastAsia="uk-UA"/>
        </w:rPr>
        <w:t>зкультурно-оздоровчий,  гуманітарний</w:t>
      </w:r>
      <w:r w:rsidR="00D130EF" w:rsidRPr="001A3CAE">
        <w:rPr>
          <w:rFonts w:ascii="Times New Roman" w:eastAsia="Times New Roman" w:hAnsi="Times New Roman" w:cs="Times New Roman"/>
          <w:sz w:val="24"/>
          <w:szCs w:val="24"/>
          <w:lang w:eastAsia="uk-UA"/>
        </w:rPr>
        <w:t>.</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84" w:name="n102"/>
      <w:bookmarkEnd w:id="8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28.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МОН, за погодженням з МОЗ.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85" w:name="n103"/>
      <w:bookmarkEnd w:id="8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29.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86" w:name="n104"/>
      <w:bookmarkEnd w:id="86"/>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30. Надання психолого-педагогічних та </w:t>
      </w:r>
      <w:proofErr w:type="spellStart"/>
      <w:r w:rsidR="00D130EF" w:rsidRPr="001A3CAE">
        <w:rPr>
          <w:rFonts w:ascii="Times New Roman" w:eastAsia="Times New Roman" w:hAnsi="Times New Roman" w:cs="Times New Roman"/>
          <w:sz w:val="24"/>
          <w:szCs w:val="24"/>
          <w:lang w:eastAsia="uk-UA"/>
        </w:rPr>
        <w:t>корекційно-розвиткових</w:t>
      </w:r>
      <w:proofErr w:type="spellEnd"/>
      <w:r w:rsidR="00D130EF" w:rsidRPr="001A3CAE">
        <w:rPr>
          <w:rFonts w:ascii="Times New Roman" w:eastAsia="Times New Roman" w:hAnsi="Times New Roman" w:cs="Times New Roman"/>
          <w:sz w:val="24"/>
          <w:szCs w:val="24"/>
          <w:lang w:eastAsia="uk-UA"/>
        </w:rPr>
        <w:t xml:space="preserve"> послуг дітям з особливими освітніми потребами здійснюється відповідно до </w:t>
      </w:r>
      <w:hyperlink r:id="rId21" w:anchor="n8" w:tgtFrame="_blank" w:history="1">
        <w:r w:rsidR="00D130EF" w:rsidRPr="001A3CAE">
          <w:rPr>
            <w:rFonts w:ascii="Times New Roman" w:eastAsia="Times New Roman" w:hAnsi="Times New Roman" w:cs="Times New Roman"/>
            <w:sz w:val="24"/>
            <w:szCs w:val="24"/>
            <w:u w:val="single"/>
            <w:lang w:eastAsia="uk-UA"/>
          </w:rPr>
          <w:t>Порядку організації діяльності інклюзивних груп у закладах дошкільної освіти</w:t>
        </w:r>
      </w:hyperlink>
      <w:r w:rsidR="00D130EF" w:rsidRPr="001A3CAE">
        <w:rPr>
          <w:rFonts w:ascii="Times New Roman" w:eastAsia="Times New Roman" w:hAnsi="Times New Roman" w:cs="Times New Roman"/>
          <w:sz w:val="24"/>
          <w:szCs w:val="24"/>
          <w:lang w:eastAsia="uk-UA"/>
        </w:rPr>
        <w:t>, затвердженого постановою Кабінету Міністрів України від 10 квітня 2019 р. № 530 (Офіційний вісник України, 2019 р., № 51, ст. 1735).</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87" w:name="n105"/>
      <w:bookmarkEnd w:id="87"/>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31.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88" w:name="n106"/>
      <w:bookmarkEnd w:id="8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32. Заклад дошкільної освіти самостійно визначає форми організації освітнього процесу.</w:t>
      </w:r>
    </w:p>
    <w:p w:rsidR="00D130EF" w:rsidRPr="005D7E93" w:rsidRDefault="00D130EF" w:rsidP="001A3CAE">
      <w:pPr>
        <w:spacing w:after="0" w:line="240" w:lineRule="auto"/>
        <w:jc w:val="both"/>
        <w:rPr>
          <w:rFonts w:ascii="Times New Roman" w:eastAsia="Times New Roman" w:hAnsi="Times New Roman" w:cs="Times New Roman"/>
          <w:b/>
          <w:i/>
          <w:sz w:val="24"/>
          <w:szCs w:val="24"/>
          <w:lang w:eastAsia="uk-UA"/>
        </w:rPr>
      </w:pPr>
      <w:bookmarkStart w:id="89" w:name="n107"/>
      <w:bookmarkEnd w:id="89"/>
      <w:r w:rsidRPr="005D7E93">
        <w:rPr>
          <w:rFonts w:ascii="Times New Roman" w:eastAsia="Times New Roman" w:hAnsi="Times New Roman" w:cs="Times New Roman"/>
          <w:b/>
          <w:i/>
          <w:sz w:val="24"/>
          <w:szCs w:val="24"/>
          <w:lang w:eastAsia="uk-UA"/>
        </w:rPr>
        <w:t>Розклад організації освітнього процесу затверджується керівником закладу дошкільної освіти до початку навчального року.</w:t>
      </w:r>
    </w:p>
    <w:p w:rsidR="00D21BDC" w:rsidRDefault="00D21BDC" w:rsidP="001A3CAE">
      <w:pPr>
        <w:spacing w:after="0" w:line="240" w:lineRule="auto"/>
        <w:jc w:val="both"/>
        <w:rPr>
          <w:rFonts w:ascii="Times New Roman" w:eastAsia="Times New Roman" w:hAnsi="Times New Roman" w:cs="Times New Roman"/>
          <w:sz w:val="24"/>
          <w:szCs w:val="24"/>
          <w:lang w:eastAsia="uk-UA"/>
        </w:rPr>
      </w:pPr>
    </w:p>
    <w:p w:rsidR="00D23E8B" w:rsidRDefault="00D23E8B" w:rsidP="001A3CAE">
      <w:pPr>
        <w:spacing w:after="0" w:line="240" w:lineRule="auto"/>
        <w:jc w:val="both"/>
        <w:rPr>
          <w:rFonts w:ascii="Times New Roman" w:eastAsia="Times New Roman" w:hAnsi="Times New Roman" w:cs="Times New Roman"/>
          <w:sz w:val="24"/>
          <w:szCs w:val="24"/>
          <w:lang w:eastAsia="uk-UA"/>
        </w:rPr>
      </w:pPr>
      <w:bookmarkStart w:id="90" w:name="n108"/>
      <w:bookmarkEnd w:id="90"/>
    </w:p>
    <w:p w:rsidR="00D23E8B" w:rsidRDefault="00D23E8B" w:rsidP="00D23E8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6</w:t>
      </w:r>
    </w:p>
    <w:p w:rsidR="00D130EF" w:rsidRDefault="00D23E8B" w:rsidP="001A3CA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33.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w:t>
      </w:r>
      <w:r w:rsidR="00D130EF" w:rsidRPr="005D7E93">
        <w:rPr>
          <w:rFonts w:ascii="Times New Roman" w:eastAsia="Times New Roman" w:hAnsi="Times New Roman" w:cs="Times New Roman"/>
          <w:b/>
          <w:i/>
          <w:sz w:val="24"/>
          <w:szCs w:val="24"/>
          <w:lang w:eastAsia="uk-UA"/>
        </w:rPr>
        <w:t>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r w:rsidR="00D130EF" w:rsidRPr="001A3CAE">
        <w:rPr>
          <w:rFonts w:ascii="Times New Roman" w:eastAsia="Times New Roman" w:hAnsi="Times New Roman" w:cs="Times New Roman"/>
          <w:sz w:val="24"/>
          <w:szCs w:val="24"/>
          <w:lang w:eastAsia="uk-UA"/>
        </w:rPr>
        <w:t xml:space="preserve"> </w:t>
      </w:r>
    </w:p>
    <w:p w:rsidR="00D21BDC" w:rsidRPr="001A3CAE" w:rsidRDefault="00D21BDC" w:rsidP="001A3CAE">
      <w:pPr>
        <w:spacing w:after="0" w:line="240" w:lineRule="auto"/>
        <w:jc w:val="both"/>
        <w:rPr>
          <w:rFonts w:ascii="Times New Roman" w:eastAsia="Times New Roman" w:hAnsi="Times New Roman" w:cs="Times New Roman"/>
          <w:sz w:val="24"/>
          <w:szCs w:val="24"/>
          <w:lang w:eastAsia="uk-UA"/>
        </w:rPr>
      </w:pPr>
    </w:p>
    <w:p w:rsidR="00D130EF" w:rsidRPr="00D21BDC" w:rsidRDefault="00D130EF" w:rsidP="00D21BDC">
      <w:pPr>
        <w:spacing w:after="0" w:line="240" w:lineRule="auto"/>
        <w:jc w:val="center"/>
        <w:rPr>
          <w:rFonts w:ascii="Times New Roman" w:eastAsia="Times New Roman" w:hAnsi="Times New Roman" w:cs="Times New Roman"/>
          <w:b/>
          <w:sz w:val="24"/>
          <w:szCs w:val="24"/>
          <w:lang w:eastAsia="uk-UA"/>
        </w:rPr>
      </w:pPr>
      <w:bookmarkStart w:id="91" w:name="n109"/>
      <w:bookmarkEnd w:id="91"/>
      <w:r w:rsidRPr="00D21BDC">
        <w:rPr>
          <w:rFonts w:ascii="Times New Roman" w:eastAsia="Times New Roman" w:hAnsi="Times New Roman" w:cs="Times New Roman"/>
          <w:b/>
          <w:sz w:val="24"/>
          <w:szCs w:val="24"/>
          <w:lang w:eastAsia="uk-UA"/>
        </w:rPr>
        <w:t>Учасники освітнього процесу</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92" w:name="n110"/>
      <w:bookmarkEnd w:id="9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34. Учасники освітнього процесу визначені </w:t>
      </w:r>
      <w:hyperlink r:id="rId22" w:anchor="n279" w:tgtFrame="_blank" w:history="1">
        <w:r w:rsidR="00D130EF" w:rsidRPr="001A3CAE">
          <w:rPr>
            <w:rFonts w:ascii="Times New Roman" w:eastAsia="Times New Roman" w:hAnsi="Times New Roman" w:cs="Times New Roman"/>
            <w:sz w:val="24"/>
            <w:szCs w:val="24"/>
            <w:u w:val="single"/>
            <w:lang w:eastAsia="uk-UA"/>
          </w:rPr>
          <w:t>статтею 27</w:t>
        </w:r>
      </w:hyperlink>
      <w:r w:rsidR="00D130EF" w:rsidRPr="001A3CAE">
        <w:rPr>
          <w:rFonts w:ascii="Times New Roman" w:eastAsia="Times New Roman" w:hAnsi="Times New Roman" w:cs="Times New Roman"/>
          <w:sz w:val="24"/>
          <w:szCs w:val="24"/>
          <w:lang w:eastAsia="uk-UA"/>
        </w:rPr>
        <w:t xml:space="preserve"> Закону України “Про дошкільну освіту”.</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93" w:name="n111"/>
      <w:bookmarkEnd w:id="9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35. Права та обов’язки учасників освітнього процесу визначаються згідно із законодавством.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94" w:name="n112"/>
      <w:bookmarkEnd w:id="9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36.</w:t>
      </w:r>
      <w:r w:rsidR="00D21BDC">
        <w:rPr>
          <w:rFonts w:ascii="Times New Roman" w:eastAsia="Times New Roman" w:hAnsi="Times New Roman" w:cs="Times New Roman"/>
          <w:sz w:val="24"/>
          <w:szCs w:val="24"/>
          <w:lang w:eastAsia="uk-UA"/>
        </w:rPr>
        <w:t xml:space="preserve"> Педагогічні працівники закладу</w:t>
      </w:r>
      <w:r w:rsidR="00D130EF" w:rsidRPr="001A3CAE">
        <w:rPr>
          <w:rFonts w:ascii="Times New Roman" w:eastAsia="Times New Roman" w:hAnsi="Times New Roman" w:cs="Times New Roman"/>
          <w:sz w:val="24"/>
          <w:szCs w:val="24"/>
          <w:lang w:eastAsia="uk-UA"/>
        </w:rPr>
        <w:t xml:space="preserve">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00D130EF" w:rsidRPr="001A3CAE">
        <w:rPr>
          <w:rFonts w:ascii="Times New Roman" w:eastAsia="Times New Roman" w:hAnsi="Times New Roman" w:cs="Times New Roman"/>
          <w:sz w:val="24"/>
          <w:szCs w:val="24"/>
          <w:lang w:eastAsia="uk-UA"/>
        </w:rPr>
        <w:t>булінгу</w:t>
      </w:r>
      <w:proofErr w:type="spellEnd"/>
      <w:r w:rsidR="00D130EF" w:rsidRPr="001A3CAE">
        <w:rPr>
          <w:rFonts w:ascii="Times New Roman" w:eastAsia="Times New Roman" w:hAnsi="Times New Roman" w:cs="Times New Roman"/>
          <w:sz w:val="24"/>
          <w:szCs w:val="24"/>
          <w:lang w:eastAsia="uk-UA"/>
        </w:rPr>
        <w:t xml:space="preserve"> (цькування).</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95" w:name="n113"/>
      <w:bookmarkEnd w:id="9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Учасники освітнього процесу взаємодіють на основі поваги один до одного, дотримання правил внутрішнього розпорядку закладу дошкільної освіти та цього Положення.</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96" w:name="n114"/>
      <w:bookmarkEnd w:id="96"/>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97" w:name="n115"/>
      <w:bookmarkEnd w:id="97"/>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37. Права, обов’язки та соціальні гарантії інших працівників закладу дошкільної освіти регулюються трудовим законодавством та трудовими договорами.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98" w:name="n116"/>
      <w:bookmarkEnd w:id="9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38. Педагогічні та інші працівники закладу дошкільної освіти несуть відповідальність за збереження життя, фізичного і психічного здоров’я вихованців згідно із законом.</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99" w:name="n117"/>
      <w:bookmarkEnd w:id="99"/>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39. Працівники закладу дошкільної освіти проходять періодичні безоплатні медичні огляди в установленому законодавством порядку.</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00" w:name="n118"/>
      <w:bookmarkEnd w:id="10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40. До основних обов’язків медичних працівників, які безпосередньо забезпечують </w:t>
      </w:r>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медичний супровід в закладі дошкільної освіти, належить:</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01" w:name="n119"/>
      <w:bookmarkEnd w:id="10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моніторинг стану здоров’я, фізичного та нервово-психічного розвитку дітей, надання їм невідкладної медичної допомоги;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02" w:name="n120"/>
      <w:bookmarkEnd w:id="10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03" w:name="n121"/>
      <w:bookmarkEnd w:id="10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04" w:name="n122"/>
      <w:bookmarkEnd w:id="10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медичний контроль за виконанням санітарно-гігієнічного та протиепідемічного режимів;</w:t>
      </w:r>
    </w:p>
    <w:p w:rsidR="00D130EF" w:rsidRDefault="00D23E8B" w:rsidP="001A3CAE">
      <w:pPr>
        <w:spacing w:after="0" w:line="240" w:lineRule="auto"/>
        <w:jc w:val="both"/>
        <w:rPr>
          <w:rFonts w:ascii="Times New Roman" w:eastAsia="Times New Roman" w:hAnsi="Times New Roman" w:cs="Times New Roman"/>
          <w:sz w:val="24"/>
          <w:szCs w:val="24"/>
          <w:lang w:eastAsia="uk-UA"/>
        </w:rPr>
      </w:pPr>
      <w:bookmarkStart w:id="105" w:name="n123"/>
      <w:bookmarkEnd w:id="10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проведення санітарно-просвітницької роботи серед дітей, батьків або інших законних представників дитини та працівників закладу.</w:t>
      </w:r>
    </w:p>
    <w:p w:rsidR="00C22B50" w:rsidRPr="001A3CAE" w:rsidRDefault="00C22B50" w:rsidP="001A3CAE">
      <w:pPr>
        <w:spacing w:after="0" w:line="240" w:lineRule="auto"/>
        <w:jc w:val="both"/>
        <w:rPr>
          <w:rFonts w:ascii="Times New Roman" w:eastAsia="Times New Roman" w:hAnsi="Times New Roman" w:cs="Times New Roman"/>
          <w:sz w:val="24"/>
          <w:szCs w:val="24"/>
          <w:lang w:eastAsia="uk-UA"/>
        </w:rPr>
      </w:pPr>
    </w:p>
    <w:p w:rsidR="00D130EF" w:rsidRPr="00C22B50" w:rsidRDefault="00D130EF" w:rsidP="00C22B50">
      <w:pPr>
        <w:spacing w:after="0" w:line="240" w:lineRule="auto"/>
        <w:jc w:val="center"/>
        <w:rPr>
          <w:rFonts w:ascii="Times New Roman" w:eastAsia="Times New Roman" w:hAnsi="Times New Roman" w:cs="Times New Roman"/>
          <w:b/>
          <w:sz w:val="24"/>
          <w:szCs w:val="24"/>
          <w:lang w:eastAsia="uk-UA"/>
        </w:rPr>
      </w:pPr>
      <w:bookmarkStart w:id="106" w:name="n124"/>
      <w:bookmarkEnd w:id="106"/>
      <w:r w:rsidRPr="00C22B50">
        <w:rPr>
          <w:rFonts w:ascii="Times New Roman" w:eastAsia="Times New Roman" w:hAnsi="Times New Roman" w:cs="Times New Roman"/>
          <w:b/>
          <w:sz w:val="24"/>
          <w:szCs w:val="24"/>
          <w:lang w:eastAsia="uk-UA"/>
        </w:rPr>
        <w:t>Управління закладом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07" w:name="n125"/>
      <w:bookmarkEnd w:id="107"/>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41. Керівництво закладом дошкільної освіти здійснює його керівник.</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108" w:name="n126"/>
      <w:bookmarkEnd w:id="108"/>
      <w:r>
        <w:rPr>
          <w:rFonts w:ascii="Times New Roman" w:eastAsia="Times New Roman" w:hAnsi="Times New Roman" w:cs="Times New Roman"/>
          <w:b/>
          <w:i/>
          <w:sz w:val="24"/>
          <w:szCs w:val="24"/>
          <w:lang w:eastAsia="uk-UA"/>
        </w:rPr>
        <w:t xml:space="preserve">        </w:t>
      </w:r>
      <w:r w:rsidR="00C22B50" w:rsidRPr="005D7E93">
        <w:rPr>
          <w:rFonts w:ascii="Times New Roman" w:eastAsia="Times New Roman" w:hAnsi="Times New Roman" w:cs="Times New Roman"/>
          <w:b/>
          <w:i/>
          <w:sz w:val="24"/>
          <w:szCs w:val="24"/>
          <w:lang w:eastAsia="uk-UA"/>
        </w:rPr>
        <w:t>Керівника комунального</w:t>
      </w:r>
      <w:r w:rsidR="00D130EF" w:rsidRPr="005D7E93">
        <w:rPr>
          <w:rFonts w:ascii="Times New Roman" w:eastAsia="Times New Roman" w:hAnsi="Times New Roman" w:cs="Times New Roman"/>
          <w:b/>
          <w:i/>
          <w:sz w:val="24"/>
          <w:szCs w:val="24"/>
          <w:lang w:eastAsia="uk-UA"/>
        </w:rPr>
        <w:t xml:space="preserve"> закладу дошкільної освіти призначає на посаду та звільняє з посади </w:t>
      </w:r>
      <w:r w:rsidR="00C22B50" w:rsidRPr="005D7E93">
        <w:rPr>
          <w:rFonts w:ascii="Times New Roman" w:eastAsia="Times New Roman" w:hAnsi="Times New Roman" w:cs="Times New Roman"/>
          <w:b/>
          <w:i/>
          <w:sz w:val="24"/>
          <w:szCs w:val="24"/>
          <w:lang w:eastAsia="uk-UA"/>
        </w:rPr>
        <w:t xml:space="preserve">начальник управління освіти Олександрійської міської ради.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09" w:name="n127"/>
      <w:bookmarkStart w:id="110" w:name="n129"/>
      <w:bookmarkEnd w:id="109"/>
      <w:bookmarkEnd w:id="11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42. Керівником закладу дошкільної освіти може бути особа, яка є громадянином України, вільно володіє державною мовою, має вищу </w:t>
      </w:r>
      <w:r w:rsidR="00C22B50">
        <w:rPr>
          <w:rFonts w:ascii="Times New Roman" w:eastAsia="Times New Roman" w:hAnsi="Times New Roman" w:cs="Times New Roman"/>
          <w:sz w:val="24"/>
          <w:szCs w:val="24"/>
          <w:lang w:eastAsia="uk-UA"/>
        </w:rPr>
        <w:t xml:space="preserve">педагогічну </w:t>
      </w:r>
      <w:r w:rsidR="00D130EF" w:rsidRPr="001A3CAE">
        <w:rPr>
          <w:rFonts w:ascii="Times New Roman" w:eastAsia="Times New Roman" w:hAnsi="Times New Roman" w:cs="Times New Roman"/>
          <w:sz w:val="24"/>
          <w:szCs w:val="24"/>
          <w:lang w:eastAsia="uk-UA"/>
        </w:rPr>
        <w:t>освіту</w:t>
      </w:r>
      <w:r w:rsidR="00C22B50">
        <w:rPr>
          <w:rFonts w:ascii="Times New Roman" w:eastAsia="Times New Roman" w:hAnsi="Times New Roman" w:cs="Times New Roman"/>
          <w:sz w:val="24"/>
          <w:szCs w:val="24"/>
          <w:lang w:eastAsia="uk-UA"/>
        </w:rPr>
        <w:t>,</w:t>
      </w:r>
      <w:r w:rsidR="00D130EF" w:rsidRPr="001A3CAE">
        <w:rPr>
          <w:rFonts w:ascii="Times New Roman" w:eastAsia="Times New Roman" w:hAnsi="Times New Roman" w:cs="Times New Roman"/>
          <w:sz w:val="24"/>
          <w:szCs w:val="24"/>
          <w:lang w:eastAsia="uk-UA"/>
        </w:rPr>
        <w:t xml:space="preserve"> стаж педагогічної та/або науково-педагогіч</w:t>
      </w:r>
      <w:r w:rsidR="00C22B50">
        <w:rPr>
          <w:rFonts w:ascii="Times New Roman" w:eastAsia="Times New Roman" w:hAnsi="Times New Roman" w:cs="Times New Roman"/>
          <w:sz w:val="24"/>
          <w:szCs w:val="24"/>
          <w:lang w:eastAsia="uk-UA"/>
        </w:rPr>
        <w:t xml:space="preserve">ної роботи не менше трьох років, </w:t>
      </w:r>
      <w:r w:rsidR="00D130EF" w:rsidRPr="001A3CAE">
        <w:rPr>
          <w:rFonts w:ascii="Times New Roman" w:eastAsia="Times New Roman" w:hAnsi="Times New Roman" w:cs="Times New Roman"/>
          <w:sz w:val="24"/>
          <w:szCs w:val="24"/>
          <w:lang w:eastAsia="uk-UA"/>
        </w:rPr>
        <w:t>організаторські здібності, стан фізичного і психічного здоров’я, що не перешкоджає виконанню професійних обов’язків.</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11" w:name="n130"/>
      <w:bookmarkEnd w:id="11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43. Керівник закладу дошкільної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D130EF" w:rsidRPr="001A3CAE" w:rsidRDefault="00D130EF" w:rsidP="001A3CAE">
      <w:pPr>
        <w:spacing w:after="0" w:line="240" w:lineRule="auto"/>
        <w:jc w:val="both"/>
        <w:rPr>
          <w:rFonts w:ascii="Times New Roman" w:eastAsia="Times New Roman" w:hAnsi="Times New Roman" w:cs="Times New Roman"/>
          <w:sz w:val="24"/>
          <w:szCs w:val="24"/>
          <w:lang w:eastAsia="uk-UA"/>
        </w:rPr>
      </w:pPr>
      <w:bookmarkStart w:id="112" w:name="n131"/>
      <w:bookmarkEnd w:id="112"/>
      <w:r w:rsidRPr="001A3CAE">
        <w:rPr>
          <w:rFonts w:ascii="Times New Roman" w:eastAsia="Times New Roman" w:hAnsi="Times New Roman" w:cs="Times New Roman"/>
          <w:sz w:val="24"/>
          <w:szCs w:val="24"/>
          <w:lang w:eastAsia="uk-UA"/>
        </w:rPr>
        <w:t>Повноваження (права і обов’язки) та відповідальність керівника закладу дошкільної освіти визначаються законом та установчими документами закладу дошкільної освіти.</w:t>
      </w:r>
    </w:p>
    <w:p w:rsidR="00D23E8B" w:rsidRPr="001A3CAE" w:rsidRDefault="00D23E8B" w:rsidP="00D23E8B">
      <w:pPr>
        <w:spacing w:after="0" w:line="240" w:lineRule="auto"/>
        <w:jc w:val="center"/>
        <w:rPr>
          <w:rFonts w:ascii="Times New Roman" w:eastAsia="Times New Roman" w:hAnsi="Times New Roman" w:cs="Times New Roman"/>
          <w:sz w:val="24"/>
          <w:szCs w:val="24"/>
          <w:lang w:eastAsia="uk-UA"/>
        </w:rPr>
      </w:pPr>
      <w:bookmarkStart w:id="113" w:name="n132"/>
      <w:bookmarkEnd w:id="113"/>
      <w:r>
        <w:rPr>
          <w:rFonts w:ascii="Times New Roman" w:eastAsia="Times New Roman" w:hAnsi="Times New Roman" w:cs="Times New Roman"/>
          <w:sz w:val="24"/>
          <w:szCs w:val="24"/>
          <w:lang w:eastAsia="uk-UA"/>
        </w:rPr>
        <w:lastRenderedPageBreak/>
        <w:t>7</w:t>
      </w:r>
    </w:p>
    <w:p w:rsidR="00D130EF" w:rsidRPr="00C22B50" w:rsidRDefault="00D23E8B" w:rsidP="001A3CAE">
      <w:pPr>
        <w:spacing w:after="0" w:line="240" w:lineRule="auto"/>
        <w:jc w:val="both"/>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        </w:t>
      </w:r>
      <w:r w:rsidR="00D130EF" w:rsidRPr="00C22B50">
        <w:rPr>
          <w:rFonts w:ascii="Times New Roman" w:eastAsia="Times New Roman" w:hAnsi="Times New Roman" w:cs="Times New Roman"/>
          <w:b/>
          <w:i/>
          <w:sz w:val="24"/>
          <w:szCs w:val="24"/>
          <w:lang w:eastAsia="uk-UA"/>
        </w:rPr>
        <w:t>Керівник закладу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14" w:name="n133"/>
      <w:bookmarkEnd w:id="11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організовує діяльність закладу дошкільної освіти;</w:t>
      </w:r>
    </w:p>
    <w:p w:rsidR="00D130EF" w:rsidRDefault="00D23E8B" w:rsidP="001A3CAE">
      <w:pPr>
        <w:spacing w:after="0" w:line="240" w:lineRule="auto"/>
        <w:jc w:val="both"/>
        <w:rPr>
          <w:rFonts w:ascii="Times New Roman" w:eastAsia="Times New Roman" w:hAnsi="Times New Roman" w:cs="Times New Roman"/>
          <w:sz w:val="24"/>
          <w:szCs w:val="24"/>
          <w:lang w:eastAsia="uk-UA"/>
        </w:rPr>
      </w:pPr>
      <w:bookmarkStart w:id="115" w:name="n134"/>
      <w:bookmarkEnd w:id="11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вирішує питання фінансово-господарської діяльності закладу дошкільної освіти;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16" w:name="n135"/>
      <w:bookmarkEnd w:id="116"/>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призначає на посаду та звільняє з посади працівників, визначає їх функціональні обов’язки;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17" w:name="n136"/>
      <w:bookmarkEnd w:id="117"/>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забезпечує організацію освітнього процесу та здійснення контролю за виконанням освітніх програм;</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118" w:name="n137"/>
      <w:bookmarkEnd w:id="118"/>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забезпечує функціонування внутрішньої системи забезпечення якості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19" w:name="n138"/>
      <w:bookmarkEnd w:id="11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забезпечує умови для здійснення дієвого та відкритого громадського контролю за діяльністю закладу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20" w:name="n139"/>
      <w:bookmarkEnd w:id="12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сприяє та створює умови для діяльності органів самоврядування закладу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21" w:name="n140"/>
      <w:bookmarkEnd w:id="12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сприяє здоровому способу життя вихованців та працівників закладу дошкільної освіти;</w:t>
      </w:r>
    </w:p>
    <w:p w:rsidR="00D130EF" w:rsidRPr="001A3CAE" w:rsidRDefault="00D130EF" w:rsidP="001A3CAE">
      <w:pPr>
        <w:spacing w:after="0" w:line="240" w:lineRule="auto"/>
        <w:jc w:val="both"/>
        <w:rPr>
          <w:rFonts w:ascii="Times New Roman" w:eastAsia="Times New Roman" w:hAnsi="Times New Roman" w:cs="Times New Roman"/>
          <w:sz w:val="24"/>
          <w:szCs w:val="24"/>
          <w:lang w:eastAsia="uk-UA"/>
        </w:rPr>
      </w:pPr>
      <w:bookmarkStart w:id="122" w:name="n141"/>
      <w:bookmarkEnd w:id="122"/>
      <w:r w:rsidRPr="001A3CAE">
        <w:rPr>
          <w:rFonts w:ascii="Times New Roman" w:eastAsia="Times New Roman" w:hAnsi="Times New Roman" w:cs="Times New Roman"/>
          <w:sz w:val="24"/>
          <w:szCs w:val="24"/>
          <w:lang w:eastAsia="uk-UA"/>
        </w:rPr>
        <w:t xml:space="preserve">забезпечує створення у закладі дошкільної освіти безпечного освітнього середовища, вільного від насильства та </w:t>
      </w:r>
      <w:proofErr w:type="spellStart"/>
      <w:r w:rsidRPr="001A3CAE">
        <w:rPr>
          <w:rFonts w:ascii="Times New Roman" w:eastAsia="Times New Roman" w:hAnsi="Times New Roman" w:cs="Times New Roman"/>
          <w:sz w:val="24"/>
          <w:szCs w:val="24"/>
          <w:lang w:eastAsia="uk-UA"/>
        </w:rPr>
        <w:t>булінгу</w:t>
      </w:r>
      <w:proofErr w:type="spellEnd"/>
      <w:r w:rsidRPr="001A3CAE">
        <w:rPr>
          <w:rFonts w:ascii="Times New Roman" w:eastAsia="Times New Roman" w:hAnsi="Times New Roman" w:cs="Times New Roman"/>
          <w:sz w:val="24"/>
          <w:szCs w:val="24"/>
          <w:lang w:eastAsia="uk-UA"/>
        </w:rPr>
        <w:t xml:space="preserve"> (цькування);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23" w:name="n142"/>
      <w:bookmarkEnd w:id="12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видає у межах компетенції накази і контролює їх виконання;</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24" w:name="n143"/>
      <w:bookmarkEnd w:id="12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здійснює інші повноваження, передбачені законом та установчими документами закладу дошкільної освіти.</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125" w:name="n144"/>
      <w:bookmarkEnd w:id="125"/>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 xml:space="preserve">44.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відповідного закладу. Керівник закладу дошкільної освіти є головою педагогічної ради.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26" w:name="n145"/>
      <w:bookmarkEnd w:id="126"/>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45. </w:t>
      </w:r>
      <w:bookmarkStart w:id="127" w:name="n146"/>
      <w:bookmarkEnd w:id="127"/>
      <w:r w:rsidR="005D7E93">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28" w:name="n147"/>
      <w:bookmarkEnd w:id="12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129" w:name="n148"/>
      <w:bookmarkEnd w:id="129"/>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46. Педагогічна рада обирає із свого складу секретаря на навчальний рік.</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0" w:name="n149"/>
      <w:bookmarkEnd w:id="13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Педагогічна рада закладу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1" w:name="n150"/>
      <w:bookmarkEnd w:id="13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2" w:name="n151"/>
      <w:bookmarkEnd w:id="132"/>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3" w:name="n152"/>
      <w:bookmarkEnd w:id="133"/>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розглядає питання вдосконалення організації освітнього процесу в закладі;</w:t>
      </w:r>
    </w:p>
    <w:p w:rsidR="00D130EF" w:rsidRPr="001A3CAE" w:rsidRDefault="00D130EF" w:rsidP="001A3CAE">
      <w:pPr>
        <w:spacing w:after="0" w:line="240" w:lineRule="auto"/>
        <w:jc w:val="both"/>
        <w:rPr>
          <w:rFonts w:ascii="Times New Roman" w:eastAsia="Times New Roman" w:hAnsi="Times New Roman" w:cs="Times New Roman"/>
          <w:sz w:val="24"/>
          <w:szCs w:val="24"/>
          <w:lang w:eastAsia="uk-UA"/>
        </w:rPr>
      </w:pPr>
      <w:bookmarkStart w:id="134" w:name="n153"/>
      <w:bookmarkEnd w:id="134"/>
      <w:r w:rsidRPr="001A3CAE">
        <w:rPr>
          <w:rFonts w:ascii="Times New Roman" w:eastAsia="Times New Roman" w:hAnsi="Times New Roman" w:cs="Times New Roman"/>
          <w:sz w:val="24"/>
          <w:szCs w:val="24"/>
          <w:lang w:eastAsia="uk-UA"/>
        </w:rPr>
        <w:t>визначає план роботи закладу та педагогічне навантаження педагогічних працівників;</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5" w:name="n154"/>
      <w:bookmarkEnd w:id="13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затверджує заходи щодо зміцнення здоров’я дітей;</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6" w:name="n155"/>
      <w:bookmarkEnd w:id="136"/>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 творчої ініціативи;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7" w:name="n156"/>
      <w:bookmarkEnd w:id="137"/>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затверджує щорічний план підвищення кваліфікації педагогічних працівників;</w:t>
      </w:r>
    </w:p>
    <w:p w:rsidR="00D130EF" w:rsidRPr="001A3CAE" w:rsidRDefault="00D130EF" w:rsidP="001A3CAE">
      <w:pPr>
        <w:spacing w:after="0" w:line="240" w:lineRule="auto"/>
        <w:jc w:val="both"/>
        <w:rPr>
          <w:rFonts w:ascii="Times New Roman" w:eastAsia="Times New Roman" w:hAnsi="Times New Roman" w:cs="Times New Roman"/>
          <w:sz w:val="24"/>
          <w:szCs w:val="24"/>
          <w:lang w:eastAsia="uk-UA"/>
        </w:rPr>
      </w:pPr>
      <w:bookmarkStart w:id="138" w:name="n157"/>
      <w:bookmarkEnd w:id="138"/>
      <w:r w:rsidRPr="001A3CAE">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39" w:name="n158"/>
      <w:bookmarkEnd w:id="13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учасників освітнього процесу;</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40" w:name="n159"/>
      <w:bookmarkEnd w:id="14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141" w:name="n160"/>
      <w:bookmarkEnd w:id="141"/>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D23E8B" w:rsidRDefault="00D23E8B" w:rsidP="00D23E8B">
      <w:pPr>
        <w:spacing w:after="0" w:line="240" w:lineRule="auto"/>
        <w:jc w:val="both"/>
        <w:rPr>
          <w:rFonts w:ascii="Times New Roman" w:eastAsia="Times New Roman" w:hAnsi="Times New Roman" w:cs="Times New Roman"/>
          <w:b/>
          <w:i/>
          <w:sz w:val="24"/>
          <w:szCs w:val="24"/>
          <w:lang w:eastAsia="uk-UA"/>
        </w:rPr>
      </w:pPr>
      <w:bookmarkStart w:id="142" w:name="n161"/>
      <w:bookmarkEnd w:id="142"/>
    </w:p>
    <w:p w:rsidR="00D23E8B" w:rsidRPr="005D7E93" w:rsidRDefault="00D23E8B" w:rsidP="00D23E8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розглядає інші питання, віднесені законом та/або установчими документами закладу до її повноважень.</w:t>
      </w:r>
    </w:p>
    <w:p w:rsid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143" w:name="n162"/>
      <w:bookmarkEnd w:id="143"/>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Рішення педагогічної ради закладу дошкільної освіти вводяться в дію рішеннями керівника закладу.</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44" w:name="n163"/>
      <w:bookmarkEnd w:id="144"/>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47. У закладі дошкільної освіти можуть діяти органи с</w:t>
      </w:r>
      <w:r w:rsidR="005D7E93">
        <w:rPr>
          <w:rFonts w:ascii="Times New Roman" w:eastAsia="Times New Roman" w:hAnsi="Times New Roman" w:cs="Times New Roman"/>
          <w:sz w:val="24"/>
          <w:szCs w:val="24"/>
          <w:lang w:eastAsia="uk-UA"/>
        </w:rPr>
        <w:t xml:space="preserve">амоврядування працівників </w:t>
      </w:r>
      <w:r w:rsidR="00D130EF" w:rsidRPr="001A3CAE">
        <w:rPr>
          <w:rFonts w:ascii="Times New Roman" w:eastAsia="Times New Roman" w:hAnsi="Times New Roman" w:cs="Times New Roman"/>
          <w:sz w:val="24"/>
          <w:szCs w:val="24"/>
          <w:lang w:eastAsia="uk-UA"/>
        </w:rPr>
        <w:t xml:space="preserve"> закладу, органи батьківського самоврядування, інші органи громадського самоврядування учасників освітнього процесу.</w:t>
      </w:r>
    </w:p>
    <w:p w:rsidR="00D130EF" w:rsidRPr="001A3CAE" w:rsidRDefault="00D130EF" w:rsidP="001A3CAE">
      <w:pPr>
        <w:spacing w:after="0" w:line="240" w:lineRule="auto"/>
        <w:jc w:val="both"/>
        <w:rPr>
          <w:rFonts w:ascii="Times New Roman" w:eastAsia="Times New Roman" w:hAnsi="Times New Roman" w:cs="Times New Roman"/>
          <w:sz w:val="24"/>
          <w:szCs w:val="24"/>
          <w:lang w:eastAsia="uk-UA"/>
        </w:rPr>
      </w:pPr>
      <w:bookmarkStart w:id="145" w:name="n164"/>
      <w:bookmarkEnd w:id="145"/>
      <w:r w:rsidRPr="001A3CAE">
        <w:rPr>
          <w:rFonts w:ascii="Times New Roman" w:eastAsia="Times New Roman" w:hAnsi="Times New Roman" w:cs="Times New Roman"/>
          <w:sz w:val="24"/>
          <w:szCs w:val="24"/>
          <w:lang w:eastAsia="uk-UA"/>
        </w:rPr>
        <w:t xml:space="preserve">Повноваження, засади формування та діяльності органів громадського самоврядування визначаються Законами України </w:t>
      </w:r>
      <w:hyperlink r:id="rId23" w:anchor="n2" w:tgtFrame="_blank" w:history="1">
        <w:r w:rsidRPr="001A3CAE">
          <w:rPr>
            <w:rFonts w:ascii="Times New Roman" w:eastAsia="Times New Roman" w:hAnsi="Times New Roman" w:cs="Times New Roman"/>
            <w:sz w:val="24"/>
            <w:szCs w:val="24"/>
            <w:u w:val="single"/>
            <w:lang w:eastAsia="uk-UA"/>
          </w:rPr>
          <w:t>“Про освіту”</w:t>
        </w:r>
      </w:hyperlink>
      <w:r w:rsidRPr="001A3CAE">
        <w:rPr>
          <w:rFonts w:ascii="Times New Roman" w:eastAsia="Times New Roman" w:hAnsi="Times New Roman" w:cs="Times New Roman"/>
          <w:sz w:val="24"/>
          <w:szCs w:val="24"/>
          <w:lang w:eastAsia="uk-UA"/>
        </w:rPr>
        <w:t xml:space="preserve">, </w:t>
      </w:r>
      <w:hyperlink r:id="rId24" w:anchor="n2" w:tgtFrame="_blank" w:history="1">
        <w:r w:rsidRPr="001A3CAE">
          <w:rPr>
            <w:rFonts w:ascii="Times New Roman" w:eastAsia="Times New Roman" w:hAnsi="Times New Roman" w:cs="Times New Roman"/>
            <w:sz w:val="24"/>
            <w:szCs w:val="24"/>
            <w:u w:val="single"/>
            <w:lang w:eastAsia="uk-UA"/>
          </w:rPr>
          <w:t>“Про дошкільну освіту”</w:t>
        </w:r>
      </w:hyperlink>
      <w:r w:rsidRPr="001A3CAE">
        <w:rPr>
          <w:rFonts w:ascii="Times New Roman" w:eastAsia="Times New Roman" w:hAnsi="Times New Roman" w:cs="Times New Roman"/>
          <w:sz w:val="24"/>
          <w:szCs w:val="24"/>
          <w:lang w:eastAsia="uk-UA"/>
        </w:rPr>
        <w:t xml:space="preserve"> та установчими документами закладу дошкільної освіти.</w:t>
      </w:r>
    </w:p>
    <w:p w:rsidR="00D130EF" w:rsidRDefault="00D23E8B" w:rsidP="001A3CAE">
      <w:pPr>
        <w:spacing w:after="0" w:line="240" w:lineRule="auto"/>
        <w:jc w:val="both"/>
        <w:rPr>
          <w:rFonts w:ascii="Times New Roman" w:eastAsia="Times New Roman" w:hAnsi="Times New Roman" w:cs="Times New Roman"/>
          <w:b/>
          <w:i/>
          <w:sz w:val="24"/>
          <w:szCs w:val="24"/>
          <w:lang w:eastAsia="uk-UA"/>
        </w:rPr>
      </w:pPr>
      <w:bookmarkStart w:id="146" w:name="n165"/>
      <w:bookmarkEnd w:id="146"/>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 xml:space="preserve">48. Вищим колегіальним органом громадського самоврядування закладу дошкільної освіти є загальні збори (конференція) колективу закладу дошкільної освіти. </w:t>
      </w:r>
    </w:p>
    <w:p w:rsidR="005D7E93" w:rsidRPr="005D7E93" w:rsidRDefault="005D7E93" w:rsidP="001A3CAE">
      <w:pPr>
        <w:spacing w:after="0" w:line="240" w:lineRule="auto"/>
        <w:jc w:val="both"/>
        <w:rPr>
          <w:rFonts w:ascii="Times New Roman" w:eastAsia="Times New Roman" w:hAnsi="Times New Roman" w:cs="Times New Roman"/>
          <w:b/>
          <w:i/>
          <w:sz w:val="24"/>
          <w:szCs w:val="24"/>
          <w:lang w:eastAsia="uk-UA"/>
        </w:rPr>
      </w:pPr>
    </w:p>
    <w:p w:rsidR="005D7E93" w:rsidRDefault="00D130EF" w:rsidP="005D7E93">
      <w:pPr>
        <w:spacing w:after="0" w:line="240" w:lineRule="auto"/>
        <w:jc w:val="center"/>
        <w:rPr>
          <w:rFonts w:ascii="Times New Roman" w:eastAsia="Times New Roman" w:hAnsi="Times New Roman" w:cs="Times New Roman"/>
          <w:b/>
          <w:sz w:val="24"/>
          <w:szCs w:val="24"/>
          <w:lang w:eastAsia="uk-UA"/>
        </w:rPr>
      </w:pPr>
      <w:bookmarkStart w:id="147" w:name="n166"/>
      <w:bookmarkEnd w:id="147"/>
      <w:r w:rsidRPr="005D7E93">
        <w:rPr>
          <w:rFonts w:ascii="Times New Roman" w:eastAsia="Times New Roman" w:hAnsi="Times New Roman" w:cs="Times New Roman"/>
          <w:b/>
          <w:sz w:val="24"/>
          <w:szCs w:val="24"/>
          <w:lang w:eastAsia="uk-UA"/>
        </w:rPr>
        <w:t xml:space="preserve">Фінансово-господарська діяльність та </w:t>
      </w:r>
    </w:p>
    <w:p w:rsidR="00D130EF" w:rsidRPr="005D7E93" w:rsidRDefault="00D130EF" w:rsidP="005D7E93">
      <w:pPr>
        <w:spacing w:after="0" w:line="240" w:lineRule="auto"/>
        <w:jc w:val="center"/>
        <w:rPr>
          <w:rFonts w:ascii="Times New Roman" w:eastAsia="Times New Roman" w:hAnsi="Times New Roman" w:cs="Times New Roman"/>
          <w:b/>
          <w:sz w:val="24"/>
          <w:szCs w:val="24"/>
          <w:lang w:eastAsia="uk-UA"/>
        </w:rPr>
      </w:pPr>
      <w:r w:rsidRPr="005D7E93">
        <w:rPr>
          <w:rFonts w:ascii="Times New Roman" w:eastAsia="Times New Roman" w:hAnsi="Times New Roman" w:cs="Times New Roman"/>
          <w:b/>
          <w:sz w:val="24"/>
          <w:szCs w:val="24"/>
          <w:lang w:eastAsia="uk-UA"/>
        </w:rPr>
        <w:t>матеріально-технічна база закладу дошкільної освіти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48" w:name="n167"/>
      <w:bookmarkEnd w:id="148"/>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49. Фінансово-господарська діяльність закладу дошкільної освіти провадиться відповідно до </w:t>
      </w:r>
      <w:hyperlink r:id="rId25" w:tgtFrame="_blank" w:history="1">
        <w:r w:rsidR="00D130EF" w:rsidRPr="001A3CAE">
          <w:rPr>
            <w:rFonts w:ascii="Times New Roman" w:eastAsia="Times New Roman" w:hAnsi="Times New Roman" w:cs="Times New Roman"/>
            <w:sz w:val="24"/>
            <w:szCs w:val="24"/>
            <w:u w:val="single"/>
            <w:lang w:eastAsia="uk-UA"/>
          </w:rPr>
          <w:t>Бюджетного кодексу України</w:t>
        </w:r>
      </w:hyperlink>
      <w:r w:rsidR="00D130EF" w:rsidRPr="001A3CAE">
        <w:rPr>
          <w:rFonts w:ascii="Times New Roman" w:eastAsia="Times New Roman" w:hAnsi="Times New Roman" w:cs="Times New Roman"/>
          <w:sz w:val="24"/>
          <w:szCs w:val="24"/>
          <w:lang w:eastAsia="uk-UA"/>
        </w:rPr>
        <w:t xml:space="preserve">, Законів України </w:t>
      </w:r>
      <w:hyperlink r:id="rId26" w:anchor="n2" w:tgtFrame="_blank" w:history="1">
        <w:r w:rsidR="00D130EF" w:rsidRPr="001A3CAE">
          <w:rPr>
            <w:rFonts w:ascii="Times New Roman" w:eastAsia="Times New Roman" w:hAnsi="Times New Roman" w:cs="Times New Roman"/>
            <w:sz w:val="24"/>
            <w:szCs w:val="24"/>
            <w:u w:val="single"/>
            <w:lang w:eastAsia="uk-UA"/>
          </w:rPr>
          <w:t>“Про освіту”</w:t>
        </w:r>
      </w:hyperlink>
      <w:r w:rsidR="00D130EF" w:rsidRPr="001A3CAE">
        <w:rPr>
          <w:rFonts w:ascii="Times New Roman" w:eastAsia="Times New Roman" w:hAnsi="Times New Roman" w:cs="Times New Roman"/>
          <w:sz w:val="24"/>
          <w:szCs w:val="24"/>
          <w:lang w:eastAsia="uk-UA"/>
        </w:rPr>
        <w:t>, “</w:t>
      </w:r>
      <w:hyperlink r:id="rId27" w:anchor="n2" w:tgtFrame="_blank" w:history="1">
        <w:r w:rsidR="00D130EF" w:rsidRPr="001A3CAE">
          <w:rPr>
            <w:rFonts w:ascii="Times New Roman" w:eastAsia="Times New Roman" w:hAnsi="Times New Roman" w:cs="Times New Roman"/>
            <w:sz w:val="24"/>
            <w:szCs w:val="24"/>
            <w:u w:val="single"/>
            <w:lang w:eastAsia="uk-UA"/>
          </w:rPr>
          <w:t>Про дошкільну освіту”</w:t>
        </w:r>
      </w:hyperlink>
      <w:r w:rsidR="00D130EF" w:rsidRPr="001A3CAE">
        <w:rPr>
          <w:rFonts w:ascii="Times New Roman" w:eastAsia="Times New Roman" w:hAnsi="Times New Roman" w:cs="Times New Roman"/>
          <w:sz w:val="24"/>
          <w:szCs w:val="24"/>
          <w:lang w:eastAsia="uk-UA"/>
        </w:rPr>
        <w:t xml:space="preserve">, </w:t>
      </w:r>
      <w:hyperlink r:id="rId28" w:anchor="n2" w:tgtFrame="_blank" w:history="1">
        <w:r w:rsidR="00D130EF" w:rsidRPr="001A3CAE">
          <w:rPr>
            <w:rFonts w:ascii="Times New Roman" w:eastAsia="Times New Roman" w:hAnsi="Times New Roman" w:cs="Times New Roman"/>
            <w:sz w:val="24"/>
            <w:szCs w:val="24"/>
            <w:u w:val="single"/>
            <w:lang w:eastAsia="uk-UA"/>
          </w:rPr>
          <w:t>“Про місцеве самоврядування в Україні”</w:t>
        </w:r>
      </w:hyperlink>
      <w:r w:rsidR="00D130EF" w:rsidRPr="001A3CAE">
        <w:rPr>
          <w:rFonts w:ascii="Times New Roman" w:eastAsia="Times New Roman" w:hAnsi="Times New Roman" w:cs="Times New Roman"/>
          <w:sz w:val="24"/>
          <w:szCs w:val="24"/>
          <w:lang w:eastAsia="uk-UA"/>
        </w:rPr>
        <w:t xml:space="preserve"> та інших нормативно-правових актів.</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49" w:name="n168"/>
      <w:bookmarkEnd w:id="149"/>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 xml:space="preserve">50. Заклад дошкільної освіти фінансується з джерел, визначених відповідно до законодавства.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50" w:name="n169"/>
      <w:bookmarkEnd w:id="150"/>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51. Майно закладу дошкільної освіти належить йому на правах, визначених законодавством.</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51" w:name="n170"/>
      <w:bookmarkEnd w:id="151"/>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Об’єкти та майно державних і комунальних закладів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D130EF" w:rsidRPr="005D7E93" w:rsidRDefault="00D23E8B" w:rsidP="001A3CAE">
      <w:pPr>
        <w:spacing w:after="0" w:line="240" w:lineRule="auto"/>
        <w:jc w:val="both"/>
        <w:rPr>
          <w:rFonts w:ascii="Times New Roman" w:eastAsia="Times New Roman" w:hAnsi="Times New Roman" w:cs="Times New Roman"/>
          <w:b/>
          <w:i/>
          <w:sz w:val="24"/>
          <w:szCs w:val="24"/>
          <w:lang w:eastAsia="uk-UA"/>
        </w:rPr>
      </w:pPr>
      <w:bookmarkStart w:id="152" w:name="n171"/>
      <w:bookmarkEnd w:id="152"/>
      <w:r>
        <w:rPr>
          <w:rFonts w:ascii="Times New Roman" w:eastAsia="Times New Roman" w:hAnsi="Times New Roman" w:cs="Times New Roman"/>
          <w:b/>
          <w:i/>
          <w:sz w:val="24"/>
          <w:szCs w:val="24"/>
          <w:lang w:eastAsia="uk-UA"/>
        </w:rPr>
        <w:t xml:space="preserve">      </w:t>
      </w:r>
      <w:r w:rsidR="00D130EF" w:rsidRPr="005D7E93">
        <w:rPr>
          <w:rFonts w:ascii="Times New Roman" w:eastAsia="Times New Roman" w:hAnsi="Times New Roman" w:cs="Times New Roman"/>
          <w:b/>
          <w:i/>
          <w:sz w:val="24"/>
          <w:szCs w:val="24"/>
          <w:lang w:eastAsia="uk-UA"/>
        </w:rPr>
        <w:t xml:space="preserve">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 </w:t>
      </w:r>
      <w:r w:rsidR="005D7E93">
        <w:rPr>
          <w:rFonts w:ascii="Times New Roman" w:eastAsia="Times New Roman" w:hAnsi="Times New Roman" w:cs="Times New Roman"/>
          <w:b/>
          <w:i/>
          <w:sz w:val="24"/>
          <w:szCs w:val="24"/>
          <w:lang w:eastAsia="uk-UA"/>
        </w:rPr>
        <w:t xml:space="preserve"> закладу дошкільної освіти має</w:t>
      </w:r>
      <w:r w:rsidR="00D130EF" w:rsidRPr="005D7E93">
        <w:rPr>
          <w:rFonts w:ascii="Times New Roman" w:eastAsia="Times New Roman" w:hAnsi="Times New Roman" w:cs="Times New Roman"/>
          <w:b/>
          <w:i/>
          <w:sz w:val="24"/>
          <w:szCs w:val="24"/>
          <w:lang w:eastAsia="uk-UA"/>
        </w:rPr>
        <w:t xml:space="preserve"> право затверджувати переліки платних освітніх та інших послуг, що не увійшли до переліку, затвердженого Кабінетом Міністрів України.</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53" w:name="n172"/>
      <w:bookmarkEnd w:id="153"/>
      <w:r>
        <w:rPr>
          <w:rFonts w:ascii="Times New Roman" w:eastAsia="Times New Roman" w:hAnsi="Times New Roman" w:cs="Times New Roman"/>
          <w:sz w:val="24"/>
          <w:szCs w:val="24"/>
          <w:lang w:eastAsia="uk-UA"/>
        </w:rPr>
        <w:t xml:space="preserve">      </w:t>
      </w:r>
      <w:r w:rsidR="004339B2">
        <w:rPr>
          <w:rFonts w:ascii="Times New Roman" w:eastAsia="Times New Roman" w:hAnsi="Times New Roman" w:cs="Times New Roman"/>
          <w:sz w:val="24"/>
          <w:szCs w:val="24"/>
          <w:lang w:eastAsia="uk-UA"/>
        </w:rPr>
        <w:t>52. Штатний розпис закладу дошкільної освіти встановлює</w:t>
      </w:r>
      <w:r w:rsidR="00D130EF" w:rsidRPr="001A3CAE">
        <w:rPr>
          <w:rFonts w:ascii="Times New Roman" w:eastAsia="Times New Roman" w:hAnsi="Times New Roman" w:cs="Times New Roman"/>
          <w:sz w:val="24"/>
          <w:szCs w:val="24"/>
          <w:lang w:eastAsia="uk-UA"/>
        </w:rPr>
        <w:t>ться відповідно до законодавства на основі Типових штатних нормативів закладів дошкільної освіти, затверджени</w:t>
      </w:r>
      <w:r w:rsidR="004339B2">
        <w:rPr>
          <w:rFonts w:ascii="Times New Roman" w:eastAsia="Times New Roman" w:hAnsi="Times New Roman" w:cs="Times New Roman"/>
          <w:sz w:val="24"/>
          <w:szCs w:val="24"/>
          <w:lang w:eastAsia="uk-UA"/>
        </w:rPr>
        <w:t>х МОН за погодженням з Мінфіном та затверджується начальником управління освіти Олександрійської міської ради.</w:t>
      </w:r>
    </w:p>
    <w:p w:rsidR="00D130EF" w:rsidRPr="004339B2" w:rsidRDefault="00D23E8B" w:rsidP="001A3CAE">
      <w:pPr>
        <w:spacing w:after="0" w:line="240" w:lineRule="auto"/>
        <w:jc w:val="both"/>
        <w:rPr>
          <w:rFonts w:ascii="Times New Roman" w:eastAsia="Times New Roman" w:hAnsi="Times New Roman" w:cs="Times New Roman"/>
          <w:b/>
          <w:i/>
          <w:sz w:val="24"/>
          <w:szCs w:val="24"/>
          <w:lang w:eastAsia="uk-UA"/>
        </w:rPr>
      </w:pPr>
      <w:bookmarkStart w:id="154" w:name="n173"/>
      <w:bookmarkEnd w:id="154"/>
      <w:r>
        <w:rPr>
          <w:rFonts w:ascii="Times New Roman" w:eastAsia="Times New Roman" w:hAnsi="Times New Roman" w:cs="Times New Roman"/>
          <w:b/>
          <w:i/>
          <w:sz w:val="24"/>
          <w:szCs w:val="24"/>
          <w:lang w:eastAsia="uk-UA"/>
        </w:rPr>
        <w:t xml:space="preserve">      </w:t>
      </w:r>
      <w:r w:rsidR="00D130EF" w:rsidRPr="004339B2">
        <w:rPr>
          <w:rFonts w:ascii="Times New Roman" w:eastAsia="Times New Roman" w:hAnsi="Times New Roman" w:cs="Times New Roman"/>
          <w:b/>
          <w:i/>
          <w:sz w:val="24"/>
          <w:szCs w:val="24"/>
          <w:lang w:eastAsia="uk-UA"/>
        </w:rPr>
        <w:t>53. Утримання та розвиток матеріально-технічної бази закладу дошкільної освіти, у тому числі забезпечення універсального дизайну та розумного пристосування, фінансуються за рахунок коштів засновника закладу та інших джерел, не заборонених законодавством.</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55" w:name="n174"/>
      <w:bookmarkEnd w:id="155"/>
      <w:r>
        <w:rPr>
          <w:rFonts w:ascii="Times New Roman" w:eastAsia="Times New Roman" w:hAnsi="Times New Roman" w:cs="Times New Roman"/>
          <w:sz w:val="24"/>
          <w:szCs w:val="24"/>
          <w:lang w:eastAsia="uk-UA"/>
        </w:rPr>
        <w:t xml:space="preserve">      </w:t>
      </w:r>
      <w:r w:rsidR="00D130EF" w:rsidRPr="001A3CAE">
        <w:rPr>
          <w:rFonts w:ascii="Times New Roman" w:eastAsia="Times New Roman" w:hAnsi="Times New Roman" w:cs="Times New Roman"/>
          <w:sz w:val="24"/>
          <w:szCs w:val="24"/>
          <w:lang w:eastAsia="uk-UA"/>
        </w:rPr>
        <w:t>54. Матеріально-технічна база закладу дошкільної освіти включає будівлі, споруди, земельні ді</w:t>
      </w:r>
      <w:r w:rsidR="004339B2">
        <w:rPr>
          <w:rFonts w:ascii="Times New Roman" w:eastAsia="Times New Roman" w:hAnsi="Times New Roman" w:cs="Times New Roman"/>
          <w:sz w:val="24"/>
          <w:szCs w:val="24"/>
          <w:lang w:eastAsia="uk-UA"/>
        </w:rPr>
        <w:t xml:space="preserve">лянки, комунікації, обладнання </w:t>
      </w:r>
      <w:r w:rsidR="00D130EF" w:rsidRPr="001A3CAE">
        <w:rPr>
          <w:rFonts w:ascii="Times New Roman" w:eastAsia="Times New Roman" w:hAnsi="Times New Roman" w:cs="Times New Roman"/>
          <w:sz w:val="24"/>
          <w:szCs w:val="24"/>
          <w:lang w:eastAsia="uk-UA"/>
        </w:rPr>
        <w:t xml:space="preserve">та інше. </w:t>
      </w:r>
    </w:p>
    <w:p w:rsidR="00D130EF" w:rsidRPr="001A3CAE" w:rsidRDefault="00D23E8B" w:rsidP="001A3CAE">
      <w:pPr>
        <w:spacing w:after="0" w:line="240" w:lineRule="auto"/>
        <w:jc w:val="both"/>
        <w:rPr>
          <w:rFonts w:ascii="Times New Roman" w:eastAsia="Times New Roman" w:hAnsi="Times New Roman" w:cs="Times New Roman"/>
          <w:sz w:val="24"/>
          <w:szCs w:val="24"/>
          <w:lang w:eastAsia="uk-UA"/>
        </w:rPr>
      </w:pPr>
      <w:bookmarkStart w:id="156" w:name="n175"/>
      <w:bookmarkEnd w:id="156"/>
      <w:r>
        <w:rPr>
          <w:rFonts w:ascii="Times New Roman" w:eastAsia="Times New Roman" w:hAnsi="Times New Roman" w:cs="Times New Roman"/>
          <w:sz w:val="24"/>
          <w:szCs w:val="24"/>
          <w:lang w:eastAsia="uk-UA"/>
        </w:rPr>
        <w:t xml:space="preserve">      </w:t>
      </w:r>
      <w:bookmarkStart w:id="157" w:name="_GoBack"/>
      <w:bookmarkEnd w:id="157"/>
      <w:r w:rsidR="00D130EF" w:rsidRPr="001A3CAE">
        <w:rPr>
          <w:rFonts w:ascii="Times New Roman" w:eastAsia="Times New Roman" w:hAnsi="Times New Roman" w:cs="Times New Roman"/>
          <w:sz w:val="24"/>
          <w:szCs w:val="24"/>
          <w:lang w:eastAsia="uk-UA"/>
        </w:rPr>
        <w:t>55.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МОН.”.</w:t>
      </w:r>
    </w:p>
    <w:p w:rsidR="00D971EA" w:rsidRDefault="00D971EA" w:rsidP="001A3CAE">
      <w:pPr>
        <w:jc w:val="both"/>
      </w:pPr>
    </w:p>
    <w:sectPr w:rsidR="00D971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EF"/>
    <w:rsid w:val="00041BF2"/>
    <w:rsid w:val="00072655"/>
    <w:rsid w:val="00083D1F"/>
    <w:rsid w:val="001839EE"/>
    <w:rsid w:val="001A3CAE"/>
    <w:rsid w:val="00295D45"/>
    <w:rsid w:val="003B36CA"/>
    <w:rsid w:val="004025A2"/>
    <w:rsid w:val="004339B2"/>
    <w:rsid w:val="00497878"/>
    <w:rsid w:val="004F7628"/>
    <w:rsid w:val="005A0C5D"/>
    <w:rsid w:val="005D7E93"/>
    <w:rsid w:val="006D5835"/>
    <w:rsid w:val="009C28F1"/>
    <w:rsid w:val="00C22B50"/>
    <w:rsid w:val="00D130EF"/>
    <w:rsid w:val="00D21BDC"/>
    <w:rsid w:val="00D23E8B"/>
    <w:rsid w:val="00D971EA"/>
    <w:rsid w:val="00DF67B9"/>
    <w:rsid w:val="00E67478"/>
    <w:rsid w:val="00F55F90"/>
    <w:rsid w:val="00F66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130EF"/>
  </w:style>
  <w:style w:type="paragraph" w:customStyle="1" w:styleId="rvps12">
    <w:name w:val="rvps12"/>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130EF"/>
  </w:style>
  <w:style w:type="character" w:styleId="a3">
    <w:name w:val="Hyperlink"/>
    <w:basedOn w:val="a0"/>
    <w:uiPriority w:val="99"/>
    <w:semiHidden/>
    <w:unhideWhenUsed/>
    <w:rsid w:val="00D130EF"/>
    <w:rPr>
      <w:color w:val="0000FF"/>
      <w:u w:val="single"/>
    </w:rPr>
  </w:style>
  <w:style w:type="paragraph" w:customStyle="1" w:styleId="rvps2">
    <w:name w:val="rvps2"/>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130EF"/>
  </w:style>
  <w:style w:type="paragraph" w:styleId="a4">
    <w:name w:val="List Paragraph"/>
    <w:basedOn w:val="a"/>
    <w:uiPriority w:val="34"/>
    <w:qFormat/>
    <w:rsid w:val="00F66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130EF"/>
  </w:style>
  <w:style w:type="paragraph" w:customStyle="1" w:styleId="rvps12">
    <w:name w:val="rvps12"/>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130EF"/>
  </w:style>
  <w:style w:type="character" w:styleId="a3">
    <w:name w:val="Hyperlink"/>
    <w:basedOn w:val="a0"/>
    <w:uiPriority w:val="99"/>
    <w:semiHidden/>
    <w:unhideWhenUsed/>
    <w:rsid w:val="00D130EF"/>
    <w:rPr>
      <w:color w:val="0000FF"/>
      <w:u w:val="single"/>
    </w:rPr>
  </w:style>
  <w:style w:type="paragraph" w:customStyle="1" w:styleId="rvps2">
    <w:name w:val="rvps2"/>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130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130EF"/>
  </w:style>
  <w:style w:type="paragraph" w:styleId="a4">
    <w:name w:val="List Paragraph"/>
    <w:basedOn w:val="a"/>
    <w:uiPriority w:val="34"/>
    <w:qFormat/>
    <w:rsid w:val="00F66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94390">
      <w:bodyDiv w:val="1"/>
      <w:marLeft w:val="0"/>
      <w:marRight w:val="0"/>
      <w:marTop w:val="0"/>
      <w:marBottom w:val="0"/>
      <w:divBdr>
        <w:top w:val="none" w:sz="0" w:space="0" w:color="auto"/>
        <w:left w:val="none" w:sz="0" w:space="0" w:color="auto"/>
        <w:bottom w:val="none" w:sz="0" w:space="0" w:color="auto"/>
        <w:right w:val="none" w:sz="0" w:space="0" w:color="auto"/>
      </w:divBdr>
      <w:divsChild>
        <w:div w:id="354844324">
          <w:marLeft w:val="0"/>
          <w:marRight w:val="0"/>
          <w:marTop w:val="0"/>
          <w:marBottom w:val="0"/>
          <w:divBdr>
            <w:top w:val="none" w:sz="0" w:space="0" w:color="auto"/>
            <w:left w:val="none" w:sz="0" w:space="0" w:color="auto"/>
            <w:bottom w:val="none" w:sz="0" w:space="0" w:color="auto"/>
            <w:right w:val="none" w:sz="0" w:space="0" w:color="auto"/>
          </w:divBdr>
        </w:div>
        <w:div w:id="107925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5-14" TargetMode="External"/><Relationship Id="rId13" Type="http://schemas.openxmlformats.org/officeDocument/2006/relationships/hyperlink" Target="https://zakon.rada.gov.ua/laws/show/1591-2004-%D0%BF" TargetMode="External"/><Relationship Id="rId18" Type="http://schemas.openxmlformats.org/officeDocument/2006/relationships/hyperlink" Target="https://zakon.rada.gov.ua/laws/show/826-2002-%D0%BF" TargetMode="External"/><Relationship Id="rId26" Type="http://schemas.openxmlformats.org/officeDocument/2006/relationships/hyperlink" Target="https://zakon.rada.gov.ua/laws/show/1060-12" TargetMode="External"/><Relationship Id="rId3" Type="http://schemas.openxmlformats.org/officeDocument/2006/relationships/settings" Target="settings.xml"/><Relationship Id="rId21" Type="http://schemas.openxmlformats.org/officeDocument/2006/relationships/hyperlink" Target="https://zakon.rada.gov.ua/laws/show/530-2019-%D0%BF" TargetMode="External"/><Relationship Id="rId7" Type="http://schemas.openxmlformats.org/officeDocument/2006/relationships/hyperlink" Target="https://zakon.rada.gov.ua/laws/show/2628-14" TargetMode="External"/><Relationship Id="rId12" Type="http://schemas.openxmlformats.org/officeDocument/2006/relationships/hyperlink" Target="https://zakon.rada.gov.ua/laws/show/1591-2004-%D0%BF" TargetMode="External"/><Relationship Id="rId17" Type="http://schemas.openxmlformats.org/officeDocument/2006/relationships/hyperlink" Target="https://zakon.rada.gov.ua/laws/show/z0523-06" TargetMode="External"/><Relationship Id="rId25" Type="http://schemas.openxmlformats.org/officeDocument/2006/relationships/hyperlink" Target="https://zakon.rada.gov.ua/laws/show/2456-17" TargetMode="External"/><Relationship Id="rId2" Type="http://schemas.microsoft.com/office/2007/relationships/stylesWithEffects" Target="stylesWithEffects.xml"/><Relationship Id="rId16" Type="http://schemas.openxmlformats.org/officeDocument/2006/relationships/hyperlink" Target="https://zakon.rada.gov.ua/laws/show/1243-2002-%D0%BF" TargetMode="External"/><Relationship Id="rId20" Type="http://schemas.openxmlformats.org/officeDocument/2006/relationships/hyperlink" Target="https://zakon.rada.gov.ua/laws/show/2628-1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060-12" TargetMode="External"/><Relationship Id="rId11" Type="http://schemas.openxmlformats.org/officeDocument/2006/relationships/hyperlink" Target="https://zakon.rada.gov.ua/laws/show/1591-2004-%D0%BF" TargetMode="External"/><Relationship Id="rId24" Type="http://schemas.openxmlformats.org/officeDocument/2006/relationships/hyperlink" Target="https://zakon.rada.gov.ua/laws/show/2628-14"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116-2011-%D0%BF" TargetMode="External"/><Relationship Id="rId23" Type="http://schemas.openxmlformats.org/officeDocument/2006/relationships/hyperlink" Target="https://zakon.rada.gov.ua/laws/show/1060-12" TargetMode="External"/><Relationship Id="rId28" Type="http://schemas.openxmlformats.org/officeDocument/2006/relationships/hyperlink" Target="https://zakon.rada.gov.ua/laws/show/280/97-%D0%B2%D1%80" TargetMode="External"/><Relationship Id="rId10" Type="http://schemas.openxmlformats.org/officeDocument/2006/relationships/hyperlink" Target="https://zakon.rada.gov.ua/laws/show/530-2019-%D0%BF" TargetMode="External"/><Relationship Id="rId19" Type="http://schemas.openxmlformats.org/officeDocument/2006/relationships/hyperlink" Target="https://zakon.rada.gov.ua/laws/show/1060-12" TargetMode="External"/><Relationship Id="rId4" Type="http://schemas.openxmlformats.org/officeDocument/2006/relationships/webSettings" Target="webSettings.xml"/><Relationship Id="rId9" Type="http://schemas.openxmlformats.org/officeDocument/2006/relationships/hyperlink" Target="https://zakon.rada.gov.ua/laws/show/2109-14" TargetMode="External"/><Relationship Id="rId14" Type="http://schemas.openxmlformats.org/officeDocument/2006/relationships/hyperlink" Target="https://zakon.rada.gov.ua/laws/show/1591-2004-%D0%BF" TargetMode="External"/><Relationship Id="rId22" Type="http://schemas.openxmlformats.org/officeDocument/2006/relationships/hyperlink" Target="https://zakon.rada.gov.ua/laws/show/2628-14" TargetMode="External"/><Relationship Id="rId27" Type="http://schemas.openxmlformats.org/officeDocument/2006/relationships/hyperlink" Target="https://zakon.rada.gov.ua/laws/show/2628-1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19805</Words>
  <Characters>11289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днз 25</dc:creator>
  <cp:lastModifiedBy>днз 25</cp:lastModifiedBy>
  <cp:revision>5</cp:revision>
  <cp:lastPrinted>2021-03-23T12:33:00Z</cp:lastPrinted>
  <dcterms:created xsi:type="dcterms:W3CDTF">2021-03-22T13:47:00Z</dcterms:created>
  <dcterms:modified xsi:type="dcterms:W3CDTF">2021-03-23T12:47:00Z</dcterms:modified>
</cp:coreProperties>
</file>